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E3B1" w14:textId="77777777" w:rsidR="001D1BB4" w:rsidRDefault="001D1BB4" w:rsidP="0004111E">
      <w:pPr>
        <w:pStyle w:val="RCVSKBRandingTitle"/>
        <w:spacing w:line="360" w:lineRule="auto"/>
        <w:rPr>
          <w:sz w:val="28"/>
          <w:szCs w:val="28"/>
        </w:rPr>
      </w:pPr>
    </w:p>
    <w:p w14:paraId="1628B67A" w14:textId="24F1E8A3" w:rsidR="003E590C" w:rsidRPr="001D1BB4" w:rsidRDefault="00E94E83" w:rsidP="00E94E83">
      <w:pPr>
        <w:pStyle w:val="RCVSKBRandingTitle"/>
        <w:spacing w:line="360" w:lineRule="auto"/>
        <w:rPr>
          <w:sz w:val="28"/>
          <w:szCs w:val="28"/>
        </w:rPr>
      </w:pPr>
      <w:r w:rsidRPr="00E94E83">
        <w:rPr>
          <w:sz w:val="28"/>
          <w:szCs w:val="28"/>
        </w:rPr>
        <w:t>Conflict of Interest Statement, Ethical Approval, and Informed Consent</w:t>
      </w:r>
      <w:r w:rsidR="003E590C" w:rsidRPr="001D1BB4">
        <w:rPr>
          <w:sz w:val="28"/>
          <w:szCs w:val="28"/>
        </w:rPr>
        <w:t xml:space="preserve"> </w:t>
      </w:r>
    </w:p>
    <w:p w14:paraId="26E03006" w14:textId="77777777" w:rsidR="00E94E83" w:rsidRDefault="00E94E83" w:rsidP="00E94E83">
      <w:pPr>
        <w:tabs>
          <w:tab w:val="left" w:pos="3495"/>
          <w:tab w:val="left" w:pos="5415"/>
        </w:tabs>
        <w:spacing w:line="360" w:lineRule="auto"/>
        <w:rPr>
          <w:rFonts w:eastAsiaTheme="minorHAnsi" w:cstheme="minorHAnsi"/>
          <w:szCs w:val="22"/>
          <w:lang w:bidi="ar-SA"/>
        </w:rPr>
      </w:pPr>
      <w:r>
        <w:rPr>
          <w:rFonts w:cstheme="minorHAnsi"/>
        </w:rPr>
        <w:t xml:space="preserve">Please refer to our </w:t>
      </w:r>
      <w:hyperlink r:id="rId7" w:history="1">
        <w:r>
          <w:rPr>
            <w:rStyle w:val="Hyperlink"/>
            <w:rFonts w:cstheme="minorHAnsi"/>
          </w:rPr>
          <w:t>conflict of interest</w:t>
        </w:r>
      </w:hyperlink>
      <w:r>
        <w:rPr>
          <w:rFonts w:cstheme="minorHAnsi"/>
        </w:rPr>
        <w:t xml:space="preserve"> policy.</w:t>
      </w:r>
    </w:p>
    <w:p w14:paraId="019F25AF" w14:textId="77777777" w:rsidR="00E94E83" w:rsidRDefault="00E94E83" w:rsidP="00E94E83">
      <w:pPr>
        <w:tabs>
          <w:tab w:val="left" w:pos="3495"/>
          <w:tab w:val="left" w:pos="5415"/>
        </w:tabs>
        <w:spacing w:line="360" w:lineRule="auto"/>
        <w:rPr>
          <w:rFonts w:cstheme="minorHAnsi"/>
        </w:rPr>
      </w:pPr>
      <w:r>
        <w:rPr>
          <w:rFonts w:cstheme="minorHAnsi"/>
        </w:rPr>
        <w:t>The corresponding author must ask all authors to disclose any conflicts of interest.</w:t>
      </w:r>
    </w:p>
    <w:p w14:paraId="51755356" w14:textId="112BB533" w:rsidR="00E94E83" w:rsidRDefault="00E94E83" w:rsidP="00E94E83">
      <w:pPr>
        <w:tabs>
          <w:tab w:val="left" w:pos="3495"/>
          <w:tab w:val="left" w:pos="5415"/>
        </w:tabs>
        <w:spacing w:line="360" w:lineRule="auto"/>
        <w:rPr>
          <w:rFonts w:cstheme="minorHAnsi"/>
        </w:rPr>
      </w:pPr>
      <w:r>
        <w:rPr>
          <w:rFonts w:cstheme="minorHAnsi"/>
        </w:rPr>
        <w:t>Potential conflicts of interest must be declared. These include relevant financial, personal, political or intellectual interests that may bias the work. Please also disclose whether the work was funded, and if any assistance was given with the preparation of the work.</w:t>
      </w:r>
    </w:p>
    <w:p w14:paraId="44C5E6C1" w14:textId="77777777" w:rsidR="00E94E83" w:rsidRDefault="00E94E83" w:rsidP="00E94E83">
      <w:pPr>
        <w:tabs>
          <w:tab w:val="left" w:pos="3495"/>
          <w:tab w:val="left" w:pos="5415"/>
        </w:tabs>
        <w:spacing w:line="360" w:lineRule="auto"/>
        <w:rPr>
          <w:rFonts w:cstheme="minorHAnsi"/>
        </w:rPr>
      </w:pPr>
    </w:p>
    <w:p w14:paraId="1D0ADCE4" w14:textId="325424BD" w:rsidR="00E94E83" w:rsidRDefault="00E94E83" w:rsidP="00E94E83">
      <w:pPr>
        <w:pStyle w:val="NoSpacing"/>
        <w:spacing w:line="360" w:lineRule="auto"/>
        <w:rPr>
          <w:rFonts w:cstheme="minorHAnsi"/>
        </w:rPr>
      </w:pPr>
      <w:r w:rsidRPr="00E94E83">
        <w:rPr>
          <w:rFonts w:asciiTheme="majorHAnsi" w:hAnsiTheme="majorHAnsi" w:cstheme="minorHAnsi"/>
          <w:bCs/>
        </w:rPr>
        <w:t>Acknowledgements:</w:t>
      </w:r>
      <w:r>
        <w:rPr>
          <w:rFonts w:cstheme="minorHAnsi"/>
        </w:rPr>
        <w:t xml:space="preserve"> Thank others for any contributions here.</w:t>
      </w:r>
    </w:p>
    <w:p w14:paraId="61E53CA3" w14:textId="77777777" w:rsidR="00E94E83" w:rsidRDefault="00E94E83" w:rsidP="00E94E83">
      <w:pPr>
        <w:pStyle w:val="NoSpacing"/>
        <w:spacing w:line="360" w:lineRule="auto"/>
        <w:rPr>
          <w:rFonts w:cstheme="minorHAnsi"/>
          <w:lang w:val="en-US"/>
        </w:rPr>
      </w:pPr>
    </w:p>
    <w:p w14:paraId="44C8E32E" w14:textId="6112333C" w:rsidR="00E94E83" w:rsidRDefault="00E94E83" w:rsidP="00E94E83">
      <w:pPr>
        <w:pStyle w:val="NoSpacing"/>
        <w:spacing w:line="360" w:lineRule="auto"/>
        <w:rPr>
          <w:rFonts w:cstheme="minorHAnsi"/>
        </w:rPr>
      </w:pPr>
      <w:r w:rsidRPr="00E94E83">
        <w:rPr>
          <w:rFonts w:asciiTheme="majorHAnsi" w:hAnsiTheme="majorHAnsi" w:cstheme="minorHAnsi"/>
          <w:bCs/>
        </w:rPr>
        <w:t>Funding:</w:t>
      </w:r>
      <w:r>
        <w:rPr>
          <w:rFonts w:cstheme="minorHAnsi"/>
        </w:rPr>
        <w:t xml:space="preserve"> Include all funding sources here, including grant numbers and funding agencies.</w:t>
      </w:r>
    </w:p>
    <w:p w14:paraId="67987AB9" w14:textId="77777777" w:rsidR="00E94E83" w:rsidRDefault="00E94E83" w:rsidP="00E94E83">
      <w:pPr>
        <w:pStyle w:val="NoSpacing"/>
        <w:spacing w:line="360" w:lineRule="auto"/>
        <w:rPr>
          <w:rFonts w:cstheme="minorHAnsi"/>
        </w:rPr>
      </w:pPr>
    </w:p>
    <w:p w14:paraId="69C03912" w14:textId="5FA90A35" w:rsidR="00E94E83" w:rsidRDefault="00E94E83" w:rsidP="00E94E83">
      <w:pPr>
        <w:tabs>
          <w:tab w:val="left" w:pos="3495"/>
          <w:tab w:val="left" w:pos="5415"/>
        </w:tabs>
        <w:spacing w:line="360" w:lineRule="auto"/>
        <w:rPr>
          <w:rFonts w:cstheme="minorHAnsi"/>
        </w:rPr>
      </w:pPr>
      <w:r w:rsidRPr="00E94E83">
        <w:rPr>
          <w:rFonts w:asciiTheme="majorHAnsi" w:hAnsiTheme="majorHAnsi" w:cstheme="minorHAnsi"/>
          <w:bCs/>
        </w:rPr>
        <w:t>Competing interests:</w:t>
      </w:r>
      <w:r>
        <w:rPr>
          <w:rFonts w:cstheme="minorHAnsi"/>
        </w:rPr>
        <w:t xml:space="preserve"> Include any financial interests of the authors that could be perceived as a conflict of interest. Also include here any awarded or filed patents related to the results presented in the paper. If there are no conflicts of interest, please state: The authors declare no conflicts of interest.</w:t>
      </w:r>
    </w:p>
    <w:p w14:paraId="6AEB6910" w14:textId="77777777" w:rsidR="00E94E83" w:rsidRDefault="00E94E83" w:rsidP="00E94E83">
      <w:pPr>
        <w:tabs>
          <w:tab w:val="left" w:pos="3495"/>
          <w:tab w:val="left" w:pos="5415"/>
        </w:tabs>
        <w:spacing w:line="360" w:lineRule="auto"/>
        <w:rPr>
          <w:rFonts w:cstheme="minorHAnsi"/>
        </w:rPr>
      </w:pPr>
    </w:p>
    <w:p w14:paraId="0E5A4DD2" w14:textId="77777777" w:rsidR="00E94E83" w:rsidRPr="00E94E83" w:rsidRDefault="00E94E83" w:rsidP="00E94E83">
      <w:pPr>
        <w:pStyle w:val="NoSpacing"/>
        <w:spacing w:line="360" w:lineRule="auto"/>
        <w:rPr>
          <w:rFonts w:asciiTheme="majorHAnsi" w:hAnsiTheme="majorHAnsi"/>
        </w:rPr>
      </w:pPr>
      <w:r w:rsidRPr="00E94E83">
        <w:rPr>
          <w:rFonts w:asciiTheme="majorHAnsi" w:hAnsiTheme="majorHAnsi"/>
        </w:rPr>
        <w:t>For Clinical Audit and Original Research Articles:</w:t>
      </w:r>
    </w:p>
    <w:p w14:paraId="6AFE28E2" w14:textId="77777777" w:rsidR="00E94E83" w:rsidRDefault="00E94E83" w:rsidP="00E94E83">
      <w:pPr>
        <w:pStyle w:val="NoSpacing"/>
        <w:spacing w:line="360" w:lineRule="auto"/>
      </w:pPr>
      <w:r w:rsidRPr="00E94E83">
        <w:rPr>
          <w:rFonts w:asciiTheme="majorHAnsi" w:hAnsiTheme="majorHAnsi"/>
        </w:rPr>
        <w:t>Ethics statement:</w:t>
      </w:r>
      <w:r>
        <w:rPr>
          <w:b/>
          <w:bCs/>
        </w:rPr>
        <w:t xml:space="preserve"> </w:t>
      </w:r>
      <w:r>
        <w:t>Place your ethics statement(s) here:</w:t>
      </w:r>
    </w:p>
    <w:p w14:paraId="2750D075" w14:textId="074DEB7D" w:rsidR="002E46A6" w:rsidRDefault="00E94E83" w:rsidP="00E94E83">
      <w:pPr>
        <w:pStyle w:val="RCVSKBrandingmaintext"/>
        <w:jc w:val="left"/>
        <w:rPr>
          <w:rStyle w:val="PlaceholderText"/>
          <w:color w:val="000000" w:themeColor="text1"/>
        </w:rPr>
      </w:pPr>
      <w:r w:rsidRPr="00E94E83">
        <w:rPr>
          <w:rFonts w:asciiTheme="majorHAnsi" w:hAnsiTheme="majorHAnsi"/>
        </w:rPr>
        <w:t>Informed consent:</w:t>
      </w:r>
      <w:r>
        <w:rPr>
          <w:b/>
          <w:bCs/>
        </w:rPr>
        <w:t xml:space="preserve"> </w:t>
      </w:r>
      <w:r>
        <w:t>Place your informed consent statement(s) here:</w:t>
      </w:r>
    </w:p>
    <w:p w14:paraId="35868710" w14:textId="77777777" w:rsidR="00E94E83" w:rsidRDefault="00E94E83" w:rsidP="00E94E83">
      <w:pPr>
        <w:pStyle w:val="RCVSKBrandingmaintext"/>
        <w:rPr>
          <w:rStyle w:val="PlaceholderText"/>
          <w:color w:val="000000" w:themeColor="text1"/>
        </w:rPr>
      </w:pPr>
    </w:p>
    <w:p w14:paraId="4388A386" w14:textId="77777777" w:rsidR="00E94E83" w:rsidRDefault="00E94E83" w:rsidP="00E94E83">
      <w:pPr>
        <w:pStyle w:val="RCVSKBrandingmaintext"/>
        <w:rPr>
          <w:rStyle w:val="PlaceholderText"/>
          <w:color w:val="000000" w:themeColor="text1"/>
        </w:rPr>
      </w:pPr>
    </w:p>
    <w:p w14:paraId="5AD3EA77" w14:textId="77777777" w:rsidR="00E94E83" w:rsidRDefault="00E94E83" w:rsidP="00E94E83">
      <w:pPr>
        <w:pStyle w:val="RCVSKBrandingmaintext"/>
        <w:rPr>
          <w:rStyle w:val="PlaceholderText"/>
          <w:color w:val="000000" w:themeColor="text1"/>
        </w:rPr>
      </w:pPr>
    </w:p>
    <w:p w14:paraId="5E34071F" w14:textId="77777777" w:rsidR="00E94E83" w:rsidRDefault="00E94E83" w:rsidP="00E94E83">
      <w:pPr>
        <w:pStyle w:val="RCVSKBrandingmaintext"/>
        <w:rPr>
          <w:rStyle w:val="PlaceholderText"/>
          <w:color w:val="000000" w:themeColor="text1"/>
        </w:rPr>
      </w:pPr>
    </w:p>
    <w:p w14:paraId="25CB30C5" w14:textId="77777777" w:rsidR="00E94E83" w:rsidRDefault="00E94E83" w:rsidP="00E94E83">
      <w:pPr>
        <w:pStyle w:val="RCVSKBrandingmaintext"/>
        <w:rPr>
          <w:rStyle w:val="PlaceholderText"/>
          <w:color w:val="000000" w:themeColor="text1"/>
        </w:rPr>
      </w:pPr>
    </w:p>
    <w:p w14:paraId="3F8B7D5F" w14:textId="77777777" w:rsidR="00E94E83" w:rsidRDefault="00E94E83" w:rsidP="00E94E83">
      <w:pPr>
        <w:pStyle w:val="RCVSKBrandingmaintext"/>
        <w:rPr>
          <w:rStyle w:val="PlaceholderText"/>
          <w:color w:val="000000" w:themeColor="text1"/>
        </w:rPr>
      </w:pPr>
    </w:p>
    <w:p w14:paraId="1BF7F1E3" w14:textId="362FE10E" w:rsidR="00E94E83" w:rsidRPr="002E46A6" w:rsidRDefault="00E94E83" w:rsidP="00E94E83">
      <w:pPr>
        <w:pStyle w:val="RCVSKBrandingmaintext"/>
        <w:rPr>
          <w:rStyle w:val="PlaceholderText"/>
          <w:color w:val="000000" w:themeColor="text1"/>
        </w:rPr>
      </w:pPr>
      <w:r>
        <w:rPr>
          <w:rStyle w:val="PlaceholderText"/>
          <w:color w:val="000000" w:themeColor="text1"/>
        </w:rPr>
        <w:t>Thank you.</w:t>
      </w:r>
    </w:p>
    <w:p w14:paraId="6259E468" w14:textId="77777777" w:rsidR="002E46A6" w:rsidRDefault="002E46A6" w:rsidP="0004111E">
      <w:pPr>
        <w:spacing w:line="360" w:lineRule="auto"/>
      </w:pPr>
      <w:r>
        <w:tab/>
      </w:r>
      <w:r>
        <w:tab/>
      </w:r>
      <w:r>
        <w:tab/>
      </w:r>
    </w:p>
    <w:p w14:paraId="2D9C43B2" w14:textId="69929C09" w:rsidR="002E46A6" w:rsidRDefault="002E46A6" w:rsidP="001D1BB4">
      <w:pPr>
        <w:spacing w:after="160" w:line="360" w:lineRule="auto"/>
      </w:pPr>
    </w:p>
    <w:sectPr w:rsidR="002E46A6" w:rsidSect="00E94E83">
      <w:headerReference w:type="even" r:id="rId8"/>
      <w:headerReference w:type="default" r:id="rId9"/>
      <w:footerReference w:type="even" r:id="rId10"/>
      <w:footerReference w:type="default" r:id="rId11"/>
      <w:headerReference w:type="first" r:id="rId12"/>
      <w:footerReference w:type="first" r:id="rId13"/>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848B7" w14:textId="77777777" w:rsidR="00E94E83" w:rsidRDefault="00E94E83" w:rsidP="003E590C">
      <w:r>
        <w:separator/>
      </w:r>
    </w:p>
  </w:endnote>
  <w:endnote w:type="continuationSeparator" w:id="0">
    <w:p w14:paraId="0C6E37B0" w14:textId="77777777" w:rsidR="00E94E83" w:rsidRDefault="00E94E83" w:rsidP="003E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0C16" w14:textId="77777777" w:rsidR="00CE0900" w:rsidRDefault="00CE0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36AB" w14:textId="77777777" w:rsidR="00844963" w:rsidRDefault="00844963">
    <w:pPr>
      <w:pStyle w:val="Footer"/>
      <w:rPr>
        <w:color w:val="4D1438" w:themeColor="text2"/>
      </w:rPr>
    </w:pPr>
  </w:p>
  <w:tbl>
    <w:tblPr>
      <w:tblW w:w="5000" w:type="pct"/>
      <w:tblBorders>
        <w:top w:val="single" w:sz="6" w:space="0" w:color="B2B4B3"/>
        <w:insideH w:val="single" w:sz="6" w:space="0" w:color="B2B4B3"/>
      </w:tblBorders>
      <w:tblLook w:val="04A0" w:firstRow="1" w:lastRow="0" w:firstColumn="1" w:lastColumn="0" w:noHBand="0" w:noVBand="1"/>
    </w:tblPr>
    <w:tblGrid>
      <w:gridCol w:w="7387"/>
      <w:gridCol w:w="2252"/>
    </w:tblGrid>
    <w:tr w:rsidR="00CE0900" w:rsidRPr="00CE0900" w14:paraId="514F0F94" w14:textId="77777777" w:rsidTr="009C68F7">
      <w:trPr>
        <w:trHeight w:val="403"/>
      </w:trPr>
      <w:tc>
        <w:tcPr>
          <w:tcW w:w="7628" w:type="dxa"/>
          <w:vAlign w:val="center"/>
        </w:tcPr>
        <w:p w14:paraId="09653F27" w14:textId="77777777" w:rsidR="00844963" w:rsidRPr="00CE0900" w:rsidRDefault="002E46A6" w:rsidP="007B3FD2">
          <w:pPr>
            <w:pStyle w:val="Footer"/>
            <w:rPr>
              <w:rFonts w:ascii="Century Gothic" w:hAnsi="Century Gothic" w:cs="Arial"/>
              <w:bCs/>
              <w:sz w:val="16"/>
              <w:szCs w:val="16"/>
            </w:rPr>
          </w:pPr>
          <w:r w:rsidRPr="00CE0900">
            <w:rPr>
              <w:rFonts w:ascii="Century Gothic" w:hAnsi="Century Gothic" w:cs="Arial"/>
              <w:bCs/>
              <w:sz w:val="16"/>
              <w:szCs w:val="16"/>
            </w:rPr>
            <w:t xml:space="preserve">Veterinary Evidence </w:t>
          </w:r>
        </w:p>
      </w:tc>
      <w:tc>
        <w:tcPr>
          <w:tcW w:w="2313" w:type="dxa"/>
          <w:vAlign w:val="center"/>
        </w:tcPr>
        <w:p w14:paraId="0C34668E" w14:textId="77777777" w:rsidR="00844963" w:rsidRPr="00CE0900" w:rsidRDefault="00B72E19" w:rsidP="009C68F7">
          <w:pPr>
            <w:pStyle w:val="Footer"/>
            <w:jc w:val="right"/>
            <w:rPr>
              <w:rFonts w:ascii="Century Gothic" w:hAnsi="Century Gothic"/>
            </w:rPr>
          </w:pPr>
          <w:r w:rsidRPr="00CE0900">
            <w:rPr>
              <w:rFonts w:ascii="Century Gothic" w:hAnsi="Century Gothic" w:cs="Arial"/>
              <w:sz w:val="16"/>
              <w:szCs w:val="16"/>
            </w:rPr>
            <w:t xml:space="preserve">Page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PAGE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r w:rsidRPr="00CE0900">
            <w:rPr>
              <w:rFonts w:ascii="Century Gothic" w:hAnsi="Century Gothic" w:cs="Arial"/>
              <w:sz w:val="16"/>
              <w:szCs w:val="16"/>
            </w:rPr>
            <w:t xml:space="preserve"> of </w:t>
          </w:r>
          <w:r w:rsidRPr="00CE0900">
            <w:rPr>
              <w:rFonts w:ascii="Century Gothic" w:hAnsi="Century Gothic" w:cs="Arial"/>
              <w:sz w:val="16"/>
              <w:szCs w:val="16"/>
            </w:rPr>
            <w:fldChar w:fldCharType="begin"/>
          </w:r>
          <w:r w:rsidRPr="00CE0900">
            <w:rPr>
              <w:rFonts w:ascii="Century Gothic" w:hAnsi="Century Gothic" w:cs="Arial"/>
              <w:sz w:val="16"/>
              <w:szCs w:val="16"/>
            </w:rPr>
            <w:instrText xml:space="preserve"> NUMPAGES  </w:instrText>
          </w:r>
          <w:r w:rsidRPr="00CE0900">
            <w:rPr>
              <w:rFonts w:ascii="Century Gothic" w:hAnsi="Century Gothic" w:cs="Arial"/>
              <w:sz w:val="16"/>
              <w:szCs w:val="16"/>
            </w:rPr>
            <w:fldChar w:fldCharType="separate"/>
          </w:r>
          <w:r w:rsidRPr="00CE0900">
            <w:rPr>
              <w:rFonts w:ascii="Century Gothic" w:hAnsi="Century Gothic" w:cs="Arial"/>
              <w:noProof/>
              <w:sz w:val="16"/>
              <w:szCs w:val="16"/>
            </w:rPr>
            <w:t>5</w:t>
          </w:r>
          <w:r w:rsidRPr="00CE0900">
            <w:rPr>
              <w:rFonts w:ascii="Century Gothic" w:hAnsi="Century Gothic" w:cs="Arial"/>
              <w:sz w:val="16"/>
              <w:szCs w:val="16"/>
            </w:rPr>
            <w:fldChar w:fldCharType="end"/>
          </w:r>
        </w:p>
      </w:tc>
    </w:tr>
  </w:tbl>
  <w:p w14:paraId="6115913B" w14:textId="77777777" w:rsidR="00844963" w:rsidRPr="00955069" w:rsidRDefault="00844963" w:rsidP="009C68F7">
    <w:pPr>
      <w:pStyle w:val="Footer"/>
      <w:rPr>
        <w:color w:val="4D1438"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54F40" w14:textId="77777777" w:rsidR="00BA3DCA" w:rsidRPr="00DB2756" w:rsidRDefault="00BA3DCA" w:rsidP="00BA3DCA">
    <w:pPr>
      <w:tabs>
        <w:tab w:val="center" w:pos="4513"/>
        <w:tab w:val="right" w:pos="9026"/>
      </w:tabs>
      <w:spacing w:after="60"/>
      <w:rPr>
        <w:rFonts w:ascii="Century Gothic" w:eastAsia="Georgia" w:hAnsi="Century Gothic" w:cs="Arial"/>
        <w:color w:val="A5899B"/>
        <w:kern w:val="2"/>
        <w:sz w:val="16"/>
        <w:szCs w:val="16"/>
        <w:lang w:bidi="ar-SA"/>
      </w:rPr>
    </w:pPr>
    <w:r w:rsidRPr="00DB2756">
      <w:rPr>
        <w:rFonts w:ascii="Century Gothic" w:eastAsia="Georgia" w:hAnsi="Century Gothic" w:cs="Arial"/>
        <w:b/>
        <w:color w:val="4D1438"/>
        <w:kern w:val="2"/>
        <w:sz w:val="16"/>
        <w:szCs w:val="16"/>
        <w:lang w:bidi="ar-SA"/>
      </w:rPr>
      <w:t>RCVS Knowledge</w:t>
    </w:r>
    <w:r w:rsidRPr="00DB2756">
      <w:rPr>
        <w:rFonts w:ascii="Century Gothic" w:eastAsia="Georgia" w:hAnsi="Century Gothic" w:cs="Arial"/>
        <w:color w:val="B2B4B3"/>
        <w:kern w:val="2"/>
        <w:sz w:val="16"/>
        <w:szCs w:val="16"/>
        <w:lang w:bidi="ar-SA"/>
      </w:rPr>
      <w:t xml:space="preserve"> </w:t>
    </w:r>
    <w:r w:rsidRPr="00DB2756">
      <w:rPr>
        <w:rFonts w:ascii="Century Gothic" w:eastAsia="Georgia" w:hAnsi="Century Gothic" w:cs="Arial"/>
        <w:color w:val="A5899B"/>
        <w:kern w:val="2"/>
        <w:sz w:val="16"/>
        <w:szCs w:val="16"/>
        <w:lang w:bidi="ar-SA"/>
      </w:rPr>
      <w:t xml:space="preserve"> </w:t>
    </w:r>
    <w:r w:rsidRPr="00DB2756">
      <w:rPr>
        <w:rFonts w:ascii="Century Gothic" w:eastAsia="Georgia" w:hAnsi="Century Gothic" w:cs="Arial"/>
        <w:kern w:val="2"/>
        <w:sz w:val="16"/>
        <w:szCs w:val="16"/>
        <w:lang w:bidi="ar-SA"/>
      </w:rPr>
      <w:t xml:space="preserve"> </w:t>
    </w:r>
    <w:r w:rsidRPr="00DB2756">
      <w:rPr>
        <w:rFonts w:ascii="Century Gothic" w:eastAsia="Georgia" w:hAnsi="Century Gothic" w:cs="Arial"/>
        <w:noProof/>
        <w:kern w:val="2"/>
        <w:sz w:val="16"/>
        <w:szCs w:val="16"/>
        <w:lang w:eastAsia="en-GB" w:bidi="ar-SA"/>
      </w:rPr>
      <w:t>Registered Office: RCVS Knowledge | First Floor | 10 Queen Street Place | London | EC4R 1BE Correspondence: RCVS Knowledge |</w:t>
    </w:r>
    <w:r w:rsidR="00B72E19" w:rsidRPr="00B72E19">
      <w:rPr>
        <w:rFonts w:ascii="Century Gothic" w:eastAsia="Georgia" w:hAnsi="Century Gothic" w:cs="Arial"/>
        <w:noProof/>
        <w:kern w:val="2"/>
        <w:sz w:val="16"/>
        <w:szCs w:val="16"/>
        <w:lang w:eastAsia="en-GB" w:bidi="ar-SA"/>
      </w:rPr>
      <w:t>3 Waterhouse Square| 138-142 Holborn | London</w:t>
    </w:r>
    <w:r w:rsidR="00B72E19">
      <w:rPr>
        <w:rFonts w:ascii="Century Gothic" w:eastAsia="Georgia" w:hAnsi="Century Gothic" w:cs="Arial"/>
        <w:noProof/>
        <w:kern w:val="2"/>
        <w:sz w:val="16"/>
        <w:szCs w:val="16"/>
        <w:lang w:eastAsia="en-GB" w:bidi="ar-SA"/>
      </w:rPr>
      <w:t xml:space="preserve"> | </w:t>
    </w:r>
    <w:r w:rsidR="00B72E19" w:rsidRPr="00B72E19">
      <w:rPr>
        <w:rFonts w:ascii="Century Gothic" w:eastAsia="Georgia" w:hAnsi="Century Gothic" w:cs="Arial"/>
        <w:noProof/>
        <w:kern w:val="2"/>
        <w:sz w:val="16"/>
        <w:szCs w:val="16"/>
        <w:lang w:eastAsia="en-GB" w:bidi="ar-SA"/>
      </w:rPr>
      <w:t xml:space="preserve"> EC1N 2SW</w:t>
    </w:r>
  </w:p>
  <w:p w14:paraId="06FE1855" w14:textId="77777777" w:rsidR="00BA3DCA" w:rsidRPr="00BA3DCA" w:rsidRDefault="00BA3DCA" w:rsidP="00BA3DCA">
    <w:pPr>
      <w:tabs>
        <w:tab w:val="center" w:pos="4513"/>
        <w:tab w:val="right" w:pos="9026"/>
      </w:tabs>
      <w:spacing w:after="60"/>
      <w:rPr>
        <w:rFonts w:ascii="Century Gothic" w:eastAsia="Georgia" w:hAnsi="Century Gothic" w:cs="Arial"/>
        <w:color w:val="4D1438"/>
        <w:kern w:val="2"/>
        <w:sz w:val="16"/>
        <w:szCs w:val="16"/>
        <w:u w:val="single"/>
        <w:lang w:val="fr-FR" w:bidi="ar-SA"/>
      </w:rPr>
    </w:pPr>
    <w:r w:rsidRPr="00DB2756">
      <w:rPr>
        <w:rFonts w:ascii="Century Gothic" w:eastAsia="Georgia" w:hAnsi="Century Gothic" w:cs="Arial"/>
        <w:b/>
        <w:color w:val="4D1438"/>
        <w:kern w:val="2"/>
        <w:sz w:val="16"/>
        <w:szCs w:val="16"/>
        <w:lang w:val="fr-FR" w:bidi="ar-SA"/>
      </w:rPr>
      <w:t>T</w:t>
    </w:r>
    <w:r w:rsidRPr="00DB2756">
      <w:rPr>
        <w:rFonts w:ascii="Century Gothic" w:eastAsia="Georgia" w:hAnsi="Century Gothic" w:cs="Arial"/>
        <w:color w:val="4D1438"/>
        <w:kern w:val="2"/>
        <w:sz w:val="16"/>
        <w:szCs w:val="16"/>
        <w:lang w:val="fr-FR" w:bidi="ar-SA"/>
      </w:rPr>
      <w:t xml:space="preserve"> </w:t>
    </w:r>
    <w:r w:rsidRPr="00D15265">
      <w:rPr>
        <w:rFonts w:ascii="Century Gothic" w:eastAsia="Georgia" w:hAnsi="Century Gothic" w:cs="Arial"/>
        <w:b/>
        <w:color w:val="4D1438"/>
        <w:kern w:val="2"/>
        <w:sz w:val="16"/>
        <w:szCs w:val="16"/>
        <w:lang w:val="fr-FR" w:bidi="ar-SA"/>
      </w:rPr>
      <w:t>020 7202 0742</w:t>
    </w:r>
    <w:r w:rsidRPr="00DB2756">
      <w:rPr>
        <w:rFonts w:ascii="Century Gothic" w:eastAsia="Georgia" w:hAnsi="Century Gothic" w:cs="Arial"/>
        <w:color w:val="4D1438"/>
        <w:kern w:val="2"/>
        <w:sz w:val="16"/>
        <w:szCs w:val="16"/>
        <w:lang w:val="fr-FR" w:bidi="ar-SA"/>
      </w:rPr>
      <w:t xml:space="preserve"> </w:t>
    </w:r>
    <w:r w:rsidRPr="00DB2756">
      <w:rPr>
        <w:rFonts w:ascii="Century Gothic" w:eastAsia="Georgia" w:hAnsi="Century Gothic" w:cs="Arial"/>
        <w:b/>
        <w:color w:val="4D1438"/>
        <w:kern w:val="2"/>
        <w:sz w:val="16"/>
        <w:szCs w:val="16"/>
        <w:lang w:val="fr-FR" w:bidi="ar-SA"/>
      </w:rPr>
      <w:t xml:space="preserve">E </w:t>
    </w:r>
    <w:r w:rsidRPr="00D15265">
      <w:rPr>
        <w:rFonts w:ascii="Century Gothic" w:eastAsia="Georgia" w:hAnsi="Century Gothic" w:cs="Arial"/>
        <w:color w:val="4D1438"/>
        <w:kern w:val="2"/>
        <w:sz w:val="16"/>
        <w:szCs w:val="16"/>
        <w:u w:val="single"/>
        <w:lang w:val="fr-FR" w:bidi="ar-SA"/>
      </w:rPr>
      <w:t>editor@veterinaryevidence.org</w:t>
    </w:r>
    <w:r w:rsidRPr="00DB2756">
      <w:rPr>
        <w:rFonts w:ascii="Georgia" w:eastAsia="Georgia" w:hAnsi="Georgia"/>
        <w:color w:val="4D1438"/>
        <w:kern w:val="2"/>
        <w:szCs w:val="22"/>
        <w:u w:val="single"/>
        <w:lang w:bidi="ar-SA"/>
      </w:rPr>
      <w:t xml:space="preserve"> </w:t>
    </w:r>
    <w:r w:rsidRPr="00DB2756">
      <w:rPr>
        <w:rFonts w:ascii="Century Gothic" w:eastAsia="Georgia" w:hAnsi="Century Gothic" w:cs="Arial"/>
        <w:b/>
        <w:color w:val="4D1438"/>
        <w:kern w:val="2"/>
        <w:sz w:val="16"/>
        <w:szCs w:val="16"/>
        <w:lang w:val="fr-FR" w:bidi="ar-SA"/>
      </w:rPr>
      <w:t>W</w:t>
    </w:r>
    <w:r w:rsidRPr="00DB2756">
      <w:rPr>
        <w:rFonts w:ascii="Century Gothic" w:eastAsia="Georgia" w:hAnsi="Century Gothic" w:cs="Arial"/>
        <w:color w:val="4D1438"/>
        <w:kern w:val="2"/>
        <w:sz w:val="16"/>
        <w:szCs w:val="16"/>
        <w:lang w:val="fr-FR" w:bidi="ar-SA"/>
      </w:rPr>
      <w:t xml:space="preserve"> </w:t>
    </w:r>
    <w:hyperlink r:id="rId1" w:history="1">
      <w:r w:rsidRPr="00BA3DCA">
        <w:rPr>
          <w:rFonts w:ascii="Century Gothic" w:eastAsia="Georgia" w:hAnsi="Century Gothic" w:cs="Arial"/>
          <w:color w:val="4D1438"/>
          <w:kern w:val="2"/>
          <w:sz w:val="16"/>
          <w:szCs w:val="16"/>
          <w:u w:val="single"/>
          <w:lang w:val="fr-FR" w:bidi="ar-SA"/>
        </w:rPr>
        <w:t>www.veterinaryevidence.org</w:t>
      </w:r>
    </w:hyperlink>
    <w:r w:rsidRPr="00BA3DCA">
      <w:rPr>
        <w:rFonts w:ascii="Century Gothic" w:eastAsia="Georgia" w:hAnsi="Century Gothic" w:cs="Arial"/>
        <w:color w:val="4D1438"/>
        <w:kern w:val="2"/>
        <w:sz w:val="16"/>
        <w:szCs w:val="16"/>
        <w:u w:val="single"/>
        <w:lang w:val="fr-FR" w:bidi="ar-SA"/>
      </w:rPr>
      <w:t xml:space="preserve"> </w:t>
    </w:r>
  </w:p>
  <w:p w14:paraId="5CF82355" w14:textId="77777777" w:rsidR="00844963" w:rsidRPr="00BA3DCA" w:rsidRDefault="00BA3DCA" w:rsidP="00BA3DCA">
    <w:pPr>
      <w:rPr>
        <w:rFonts w:ascii="Century Gothic" w:eastAsia="Times New Roman" w:hAnsi="Century Gothic"/>
        <w:noProof/>
        <w:sz w:val="16"/>
        <w:szCs w:val="16"/>
        <w:lang w:eastAsia="en-GB"/>
      </w:rPr>
    </w:pPr>
    <w:r w:rsidRPr="00DB2756">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15EA" w14:textId="77777777" w:rsidR="00E94E83" w:rsidRDefault="00E94E83" w:rsidP="003E590C">
      <w:r>
        <w:separator/>
      </w:r>
    </w:p>
  </w:footnote>
  <w:footnote w:type="continuationSeparator" w:id="0">
    <w:p w14:paraId="7627A47B" w14:textId="77777777" w:rsidR="00E94E83" w:rsidRDefault="00E94E83" w:rsidP="003E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34F8" w14:textId="77777777" w:rsidR="00CE0900" w:rsidRDefault="00CE0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74BD" w14:textId="77777777" w:rsidR="00844963" w:rsidRPr="00D67598" w:rsidRDefault="00844963"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2A8F" w14:textId="77777777" w:rsidR="00844963" w:rsidRDefault="003E590C" w:rsidP="003E590C">
    <w:pPr>
      <w:pStyle w:val="Header"/>
      <w:tabs>
        <w:tab w:val="clear" w:pos="9026"/>
        <w:tab w:val="left" w:pos="225"/>
        <w:tab w:val="right" w:pos="9639"/>
      </w:tabs>
      <w:ind w:left="-284"/>
      <w:jc w:val="center"/>
    </w:pPr>
    <w:r>
      <w:rPr>
        <w:noProof/>
      </w:rPr>
      <w:drawing>
        <wp:anchor distT="0" distB="0" distL="114300" distR="114300" simplePos="0" relativeHeight="251658240" behindDoc="0" locked="0" layoutInCell="1" allowOverlap="1" wp14:anchorId="30951FCB" wp14:editId="63F18044">
          <wp:simplePos x="0" y="0"/>
          <wp:positionH relativeFrom="page">
            <wp:align>left</wp:align>
          </wp:positionH>
          <wp:positionV relativeFrom="paragraph">
            <wp:posOffset>-179705</wp:posOffset>
          </wp:positionV>
          <wp:extent cx="2533645" cy="1188720"/>
          <wp:effectExtent l="0" t="0" r="0" b="0"/>
          <wp:wrapSquare wrapText="bothSides"/>
          <wp:docPr id="12667366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3669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3645" cy="1188720"/>
                  </a:xfrm>
                  <a:prstGeom prst="rect">
                    <a:avLst/>
                  </a:prstGeom>
                </pic:spPr>
              </pic:pic>
            </a:graphicData>
          </a:graphic>
        </wp:anchor>
      </w:drawing>
    </w:r>
  </w:p>
  <w:p w14:paraId="392955DD" w14:textId="77777777" w:rsidR="00844963" w:rsidRDefault="00844963" w:rsidP="002843B9">
    <w:pPr>
      <w:pStyle w:val="Header"/>
      <w:tabs>
        <w:tab w:val="clear" w:pos="9026"/>
      </w:tabs>
      <w:ind w:left="-142"/>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83"/>
    <w:rsid w:val="0004111E"/>
    <w:rsid w:val="00147166"/>
    <w:rsid w:val="00161949"/>
    <w:rsid w:val="001D1BB4"/>
    <w:rsid w:val="002E46A6"/>
    <w:rsid w:val="003C0824"/>
    <w:rsid w:val="003E590C"/>
    <w:rsid w:val="006733CA"/>
    <w:rsid w:val="006A26A7"/>
    <w:rsid w:val="00843C01"/>
    <w:rsid w:val="00844963"/>
    <w:rsid w:val="008A1FAC"/>
    <w:rsid w:val="009200A3"/>
    <w:rsid w:val="00B11C34"/>
    <w:rsid w:val="00B72E19"/>
    <w:rsid w:val="00BA3DCA"/>
    <w:rsid w:val="00CE0900"/>
    <w:rsid w:val="00DD17F1"/>
    <w:rsid w:val="00DF23A0"/>
    <w:rsid w:val="00E44CA7"/>
    <w:rsid w:val="00E61A24"/>
    <w:rsid w:val="00E75F83"/>
    <w:rsid w:val="00E94E83"/>
    <w:rsid w:val="00F14290"/>
    <w:rsid w:val="00F35D8E"/>
    <w:rsid w:val="00F37E54"/>
    <w:rsid w:val="00F6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19EC9"/>
  <w15:chartTrackingRefBased/>
  <w15:docId w15:val="{EF446729-2BC0-4F50-B2D1-E4149437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E54"/>
    <w:pPr>
      <w:spacing w:after="0" w:line="240" w:lineRule="auto"/>
    </w:pPr>
    <w:rPr>
      <w:rFonts w:eastAsiaTheme="minorEastAsia" w:cs="Times New Roman"/>
      <w:kern w:val="0"/>
      <w:szCs w:val="24"/>
      <w:lang w:bidi="en-US"/>
      <w14:ligatures w14:val="none"/>
    </w:rPr>
  </w:style>
  <w:style w:type="paragraph" w:styleId="Heading1">
    <w:name w:val="heading 1"/>
    <w:basedOn w:val="Normal"/>
    <w:next w:val="Normal"/>
    <w:link w:val="Heading1Char"/>
    <w:uiPriority w:val="9"/>
    <w:rsid w:val="003E590C"/>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HeaderChar">
    <w:name w:val="Header Char"/>
    <w:basedOn w:val="DefaultParagraphFont"/>
    <w:link w:val="Header"/>
    <w:uiPriority w:val="99"/>
    <w:rsid w:val="003E590C"/>
  </w:style>
  <w:style w:type="paragraph" w:styleId="Footer">
    <w:name w:val="footer"/>
    <w:basedOn w:val="Normal"/>
    <w:link w:val="FooterChar"/>
    <w:uiPriority w:val="99"/>
    <w:unhideWhenUsed/>
    <w:rsid w:val="003E590C"/>
    <w:pPr>
      <w:tabs>
        <w:tab w:val="center" w:pos="4513"/>
        <w:tab w:val="right" w:pos="9026"/>
      </w:tabs>
    </w:pPr>
    <w:rPr>
      <w:rFonts w:eastAsiaTheme="minorHAnsi" w:cstheme="minorBidi"/>
      <w:kern w:val="2"/>
      <w:szCs w:val="22"/>
      <w:lang w:bidi="ar-SA"/>
      <w14:ligatures w14:val="standardContextual"/>
    </w:rPr>
  </w:style>
  <w:style w:type="character" w:customStyle="1" w:styleId="FooterChar">
    <w:name w:val="Footer Char"/>
    <w:basedOn w:val="DefaultParagraphFont"/>
    <w:link w:val="Footer"/>
    <w:uiPriority w:val="99"/>
    <w:rsid w:val="003E590C"/>
  </w:style>
  <w:style w:type="character" w:customStyle="1" w:styleId="Heading1Char">
    <w:name w:val="Heading 1 Char"/>
    <w:basedOn w:val="DefaultParagraphFont"/>
    <w:link w:val="Heading1"/>
    <w:uiPriority w:val="9"/>
    <w:rsid w:val="003E590C"/>
    <w:rPr>
      <w:rFonts w:asciiTheme="majorHAnsi" w:eastAsiaTheme="majorEastAsia" w:hAnsiTheme="majorHAnsi" w:cs="Times New Roman"/>
      <w:b/>
      <w:bCs/>
      <w:kern w:val="32"/>
      <w:sz w:val="32"/>
      <w:szCs w:val="32"/>
      <w:lang w:bidi="en-US"/>
      <w14:ligatures w14:val="none"/>
    </w:rPr>
  </w:style>
  <w:style w:type="character" w:styleId="Hyperlink">
    <w:name w:val="Hyperlink"/>
    <w:basedOn w:val="DefaultParagraphFont"/>
    <w:uiPriority w:val="99"/>
    <w:unhideWhenUsed/>
    <w:qFormat/>
    <w:rsid w:val="003E590C"/>
    <w:rPr>
      <w:color w:val="0000FF"/>
      <w:u w:val="single"/>
    </w:rPr>
  </w:style>
  <w:style w:type="character" w:styleId="PlaceholderText">
    <w:name w:val="Placeholder Text"/>
    <w:basedOn w:val="DefaultParagraphFont"/>
    <w:uiPriority w:val="99"/>
    <w:semiHidden/>
    <w:rsid w:val="003E590C"/>
    <w:rPr>
      <w:color w:val="808080"/>
    </w:rPr>
  </w:style>
  <w:style w:type="paragraph" w:customStyle="1" w:styleId="RCVSKBRandingTitle">
    <w:name w:val="RCVSK BRanding Title"/>
    <w:basedOn w:val="Heading1"/>
    <w:link w:val="RCVSKBRandingTitleChar"/>
    <w:qFormat/>
    <w:rsid w:val="00F14290"/>
    <w:rPr>
      <w:rFonts w:ascii="Century Gothic" w:hAnsi="Century Gothic"/>
      <w:color w:val="4D1438"/>
    </w:rPr>
  </w:style>
  <w:style w:type="paragraph" w:customStyle="1" w:styleId="RCVSKBrandingmaintext">
    <w:name w:val="RCVSK Branding main text"/>
    <w:basedOn w:val="Normal"/>
    <w:link w:val="RCVSKBrandingmaintextChar"/>
    <w:autoRedefine/>
    <w:qFormat/>
    <w:rsid w:val="00E94E83"/>
    <w:pPr>
      <w:spacing w:line="360" w:lineRule="auto"/>
      <w:jc w:val="right"/>
    </w:pPr>
    <w:rPr>
      <w:rFonts w:ascii="Georgia" w:hAnsi="Georgia"/>
      <w:color w:val="000000" w:themeColor="text1"/>
    </w:rPr>
  </w:style>
  <w:style w:type="character" w:customStyle="1" w:styleId="RCVSKBRandingTitleChar">
    <w:name w:val="RCVSK BRanding Title Char"/>
    <w:basedOn w:val="Heading1Char"/>
    <w:link w:val="RCVSKBRandingTitle"/>
    <w:rsid w:val="00F14290"/>
    <w:rPr>
      <w:rFonts w:ascii="Century Gothic" w:eastAsiaTheme="majorEastAsia" w:hAnsi="Century Gothic" w:cs="Times New Roman"/>
      <w:b/>
      <w:bCs/>
      <w:color w:val="4D1438"/>
      <w:kern w:val="32"/>
      <w:sz w:val="32"/>
      <w:szCs w:val="32"/>
      <w:lang w:bidi="en-US"/>
      <w14:ligatures w14:val="none"/>
    </w:rPr>
  </w:style>
  <w:style w:type="character" w:customStyle="1" w:styleId="RCVSKBrandingmaintextChar">
    <w:name w:val="RCVSK Branding main text Char"/>
    <w:basedOn w:val="DefaultParagraphFont"/>
    <w:link w:val="RCVSKBrandingmaintext"/>
    <w:rsid w:val="00E94E83"/>
    <w:rPr>
      <w:rFonts w:ascii="Georgia" w:eastAsiaTheme="minorEastAsia" w:hAnsi="Georgia" w:cs="Times New Roman"/>
      <w:color w:val="000000" w:themeColor="text1"/>
      <w:kern w:val="0"/>
      <w:szCs w:val="24"/>
      <w:lang w:bidi="en-US"/>
      <w14:ligatures w14:val="none"/>
    </w:rPr>
  </w:style>
  <w:style w:type="paragraph" w:customStyle="1" w:styleId="RCVSKBrandingsubheading">
    <w:name w:val="RCVSK Branding subheading"/>
    <w:basedOn w:val="RCVSKBrandingmaintext"/>
    <w:link w:val="RCVSKBrandingsubheadingChar"/>
    <w:qFormat/>
    <w:rsid w:val="001D1BB4"/>
    <w:rPr>
      <w:rFonts w:asciiTheme="majorHAnsi" w:hAnsiTheme="majorHAnsi"/>
    </w:rPr>
  </w:style>
  <w:style w:type="character" w:customStyle="1" w:styleId="RCVSKBrandingsubheadingChar">
    <w:name w:val="RCVSK Branding subheading Char"/>
    <w:basedOn w:val="RCVSKBrandingmaintextChar"/>
    <w:link w:val="RCVSKBrandingsubheading"/>
    <w:rsid w:val="001D1BB4"/>
    <w:rPr>
      <w:rFonts w:asciiTheme="majorHAnsi" w:eastAsiaTheme="minorEastAsia" w:hAnsiTheme="majorHAnsi" w:cs="Times New Roman"/>
      <w:color w:val="000000" w:themeColor="text1"/>
      <w:kern w:val="0"/>
      <w:szCs w:val="24"/>
      <w:lang w:bidi="en-US"/>
      <w14:ligatures w14:val="none"/>
    </w:rPr>
  </w:style>
  <w:style w:type="paragraph" w:styleId="NoSpacing">
    <w:name w:val="No Spacing"/>
    <w:uiPriority w:val="1"/>
    <w:qFormat/>
    <w:rsid w:val="00E94E8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064955">
      <w:bodyDiv w:val="1"/>
      <w:marLeft w:val="0"/>
      <w:marRight w:val="0"/>
      <w:marTop w:val="0"/>
      <w:marBottom w:val="0"/>
      <w:divBdr>
        <w:top w:val="none" w:sz="0" w:space="0" w:color="auto"/>
        <w:left w:val="none" w:sz="0" w:space="0" w:color="auto"/>
        <w:bottom w:val="none" w:sz="0" w:space="0" w:color="auto"/>
        <w:right w:val="none" w:sz="0" w:space="0" w:color="auto"/>
      </w:divBdr>
    </w:div>
    <w:div w:id="1067803654">
      <w:bodyDiv w:val="1"/>
      <w:marLeft w:val="0"/>
      <w:marRight w:val="0"/>
      <w:marTop w:val="0"/>
      <w:marBottom w:val="0"/>
      <w:divBdr>
        <w:top w:val="none" w:sz="0" w:space="0" w:color="auto"/>
        <w:left w:val="none" w:sz="0" w:space="0" w:color="auto"/>
        <w:bottom w:val="none" w:sz="0" w:space="0" w:color="auto"/>
        <w:right w:val="none" w:sz="0" w:space="0" w:color="auto"/>
      </w:divBdr>
    </w:div>
    <w:div w:id="152856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eterinaryevidence.org/index.php/ve/conflict-of-interest-polic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veterinaryevidenc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096E-60B6-4540-96DF-18B69DE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Morris</dc:creator>
  <cp:keywords/>
  <dc:description/>
  <cp:lastModifiedBy>Jennifer Morris</cp:lastModifiedBy>
  <cp:revision>2</cp:revision>
  <dcterms:created xsi:type="dcterms:W3CDTF">2024-04-11T11:13:00Z</dcterms:created>
  <dcterms:modified xsi:type="dcterms:W3CDTF">2024-04-11T11:19:00Z</dcterms:modified>
</cp:coreProperties>
</file>