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D250F" w14:textId="77777777" w:rsidR="001D1BB4" w:rsidRDefault="001D1BB4" w:rsidP="0004111E">
      <w:pPr>
        <w:pStyle w:val="RCVSKBRandingTitle"/>
        <w:spacing w:line="360" w:lineRule="auto"/>
        <w:rPr>
          <w:sz w:val="28"/>
          <w:szCs w:val="28"/>
        </w:rPr>
      </w:pPr>
    </w:p>
    <w:p w14:paraId="4C1363A0" w14:textId="73464FDF" w:rsidR="003E590C" w:rsidRPr="001D1BB4" w:rsidRDefault="00854835" w:rsidP="0004111E">
      <w:pPr>
        <w:pStyle w:val="RCVSKBRandingTitle"/>
        <w:spacing w:line="360" w:lineRule="auto"/>
        <w:rPr>
          <w:sz w:val="28"/>
          <w:szCs w:val="28"/>
        </w:rPr>
      </w:pPr>
      <w:r>
        <w:rPr>
          <w:sz w:val="28"/>
          <w:szCs w:val="28"/>
        </w:rPr>
        <w:t xml:space="preserve">STUDENT AWARDS </w:t>
      </w:r>
      <w:r w:rsidR="006732AC">
        <w:rPr>
          <w:sz w:val="28"/>
          <w:szCs w:val="28"/>
        </w:rPr>
        <w:t>KNOWLEDGE SUMMARY SUBMISSION</w:t>
      </w:r>
      <w:r w:rsidR="003E590C" w:rsidRPr="001D1BB4">
        <w:rPr>
          <w:sz w:val="28"/>
          <w:szCs w:val="28"/>
        </w:rPr>
        <w:t xml:space="preserve"> </w:t>
      </w:r>
    </w:p>
    <w:p w14:paraId="5A1A8BEB" w14:textId="77777777" w:rsidR="006732AC" w:rsidRPr="00461974" w:rsidRDefault="006732AC" w:rsidP="006732AC">
      <w:pPr>
        <w:spacing w:line="360" w:lineRule="auto"/>
      </w:pPr>
      <w:r w:rsidRPr="00461974">
        <w:t xml:space="preserve">Thank you for your interest in writing and submitting a Knowledge Summary to </w:t>
      </w:r>
      <w:r w:rsidRPr="00461974">
        <w:rPr>
          <w:i/>
        </w:rPr>
        <w:t>Veterinary Evidence</w:t>
      </w:r>
      <w:r w:rsidRPr="00461974">
        <w:t xml:space="preserve">. </w:t>
      </w:r>
    </w:p>
    <w:p w14:paraId="4776AEC8" w14:textId="77777777" w:rsidR="006732AC" w:rsidRPr="00054BBF" w:rsidRDefault="006732AC" w:rsidP="006732AC">
      <w:pPr>
        <w:spacing w:line="360" w:lineRule="auto"/>
        <w:rPr>
          <w:sz w:val="16"/>
          <w:szCs w:val="16"/>
        </w:rPr>
      </w:pPr>
    </w:p>
    <w:p w14:paraId="2F1C0487" w14:textId="77777777" w:rsidR="006732AC" w:rsidRPr="006732AC" w:rsidRDefault="006732AC" w:rsidP="006732AC">
      <w:pPr>
        <w:spacing w:line="360" w:lineRule="auto"/>
        <w:rPr>
          <w:rFonts w:asciiTheme="majorHAnsi" w:hAnsiTheme="majorHAnsi"/>
          <w:b/>
          <w:bCs/>
        </w:rPr>
      </w:pPr>
      <w:r w:rsidRPr="006732AC">
        <w:rPr>
          <w:rFonts w:asciiTheme="majorHAnsi" w:hAnsiTheme="majorHAnsi"/>
          <w:b/>
          <w:bCs/>
        </w:rPr>
        <w:t xml:space="preserve">To get started, </w:t>
      </w:r>
      <w:hyperlink r:id="rId8" w:history="1">
        <w:r w:rsidRPr="006732AC">
          <w:rPr>
            <w:rStyle w:val="Hyperlink"/>
            <w:rFonts w:asciiTheme="majorHAnsi" w:hAnsiTheme="majorHAnsi"/>
            <w:b/>
            <w:bCs/>
          </w:rPr>
          <w:t>contact us</w:t>
        </w:r>
      </w:hyperlink>
      <w:r w:rsidRPr="006732AC">
        <w:rPr>
          <w:rFonts w:asciiTheme="majorHAnsi" w:hAnsiTheme="majorHAnsi"/>
          <w:b/>
          <w:bCs/>
        </w:rPr>
        <w:t xml:space="preserve"> with your Knowledge Summary </w:t>
      </w:r>
      <w:proofErr w:type="gramStart"/>
      <w:r w:rsidRPr="006732AC">
        <w:rPr>
          <w:rFonts w:asciiTheme="majorHAnsi" w:hAnsiTheme="majorHAnsi"/>
          <w:b/>
          <w:bCs/>
        </w:rPr>
        <w:t>question</w:t>
      </w:r>
      <w:proofErr w:type="gramEnd"/>
    </w:p>
    <w:p w14:paraId="60E668A9" w14:textId="77777777" w:rsidR="006732AC" w:rsidRPr="00054BBF" w:rsidRDefault="006732AC" w:rsidP="006732AC">
      <w:pPr>
        <w:spacing w:line="360" w:lineRule="auto"/>
        <w:rPr>
          <w:sz w:val="16"/>
          <w:szCs w:val="16"/>
        </w:rPr>
      </w:pPr>
    </w:p>
    <w:p w14:paraId="024A0F63" w14:textId="77777777" w:rsidR="006732AC" w:rsidRDefault="006732AC" w:rsidP="006732AC">
      <w:pPr>
        <w:spacing w:line="360" w:lineRule="auto"/>
      </w:pPr>
      <w:r w:rsidRPr="003A1BF9">
        <w:t>It is very important to first contact the </w:t>
      </w:r>
      <w:hyperlink r:id="rId9" w:history="1">
        <w:r w:rsidRPr="003A1BF9">
          <w:rPr>
            <w:rStyle w:val="Hyperlink"/>
          </w:rPr>
          <w:t>Editorial Office</w:t>
        </w:r>
      </w:hyperlink>
      <w:r w:rsidRPr="003A1BF9">
        <w:t> with the question you would like to answer as a Knowledge Summary. This is so we can:</w:t>
      </w:r>
    </w:p>
    <w:p w14:paraId="6E3D0355" w14:textId="77777777" w:rsidR="006732AC" w:rsidRPr="00054BBF" w:rsidRDefault="006732AC" w:rsidP="006732AC">
      <w:pPr>
        <w:spacing w:line="360" w:lineRule="auto"/>
        <w:rPr>
          <w:sz w:val="16"/>
          <w:szCs w:val="16"/>
        </w:rPr>
      </w:pPr>
    </w:p>
    <w:p w14:paraId="35B5C0D4" w14:textId="3AC9AB18" w:rsidR="006732AC" w:rsidRPr="00B864B7" w:rsidRDefault="006732AC" w:rsidP="006732AC">
      <w:pPr>
        <w:pStyle w:val="ListParagraph"/>
        <w:numPr>
          <w:ilvl w:val="0"/>
          <w:numId w:val="1"/>
        </w:numPr>
        <w:spacing w:line="360" w:lineRule="auto"/>
        <w:rPr>
          <w:lang w:val="en-GB"/>
        </w:rPr>
      </w:pPr>
      <w:r w:rsidRPr="00B864B7">
        <w:rPr>
          <w:lang w:val="en-GB"/>
        </w:rPr>
        <w:t>Help you refine your question so that it is answerable and valuable to the veterinary community</w:t>
      </w:r>
      <w:r w:rsidR="002A3B35">
        <w:rPr>
          <w:lang w:val="en-GB"/>
        </w:rPr>
        <w:t>.</w:t>
      </w:r>
    </w:p>
    <w:p w14:paraId="18B3539E" w14:textId="437F9D78" w:rsidR="006732AC" w:rsidRPr="00B864B7" w:rsidRDefault="006732AC" w:rsidP="006732AC">
      <w:pPr>
        <w:pStyle w:val="ListParagraph"/>
        <w:numPr>
          <w:ilvl w:val="0"/>
          <w:numId w:val="1"/>
        </w:numPr>
        <w:spacing w:line="360" w:lineRule="auto"/>
        <w:rPr>
          <w:lang w:val="en-GB"/>
        </w:rPr>
      </w:pPr>
      <w:r w:rsidRPr="00B864B7">
        <w:rPr>
          <w:lang w:val="en-GB"/>
        </w:rPr>
        <w:t xml:space="preserve">Ensure it has </w:t>
      </w:r>
      <w:r>
        <w:rPr>
          <w:lang w:val="en-GB"/>
        </w:rPr>
        <w:t>neither</w:t>
      </w:r>
      <w:r w:rsidRPr="00B864B7">
        <w:rPr>
          <w:lang w:val="en-GB"/>
        </w:rPr>
        <w:t xml:space="preserve"> been answered previously; </w:t>
      </w:r>
      <w:r>
        <w:rPr>
          <w:lang w:val="en-GB"/>
        </w:rPr>
        <w:t>nor is</w:t>
      </w:r>
      <w:r w:rsidRPr="00B864B7">
        <w:rPr>
          <w:lang w:val="en-GB"/>
        </w:rPr>
        <w:t xml:space="preserve"> currently being written; nor has been submitted</w:t>
      </w:r>
      <w:r w:rsidR="002A3B35">
        <w:rPr>
          <w:lang w:val="en-GB"/>
        </w:rPr>
        <w:t>.</w:t>
      </w:r>
    </w:p>
    <w:p w14:paraId="329B9CA1" w14:textId="77777777" w:rsidR="006732AC" w:rsidRDefault="006732AC" w:rsidP="006732AC">
      <w:pPr>
        <w:spacing w:line="360" w:lineRule="auto"/>
        <w:rPr>
          <w:sz w:val="16"/>
          <w:szCs w:val="16"/>
        </w:rPr>
      </w:pPr>
    </w:p>
    <w:p w14:paraId="66BB7AED" w14:textId="77777777" w:rsidR="006732AC" w:rsidRPr="00054BBF" w:rsidRDefault="006732AC" w:rsidP="006732AC">
      <w:pPr>
        <w:spacing w:line="360" w:lineRule="auto"/>
        <w:rPr>
          <w:sz w:val="16"/>
          <w:szCs w:val="16"/>
        </w:rPr>
      </w:pPr>
    </w:p>
    <w:p w14:paraId="16D4AA3A" w14:textId="77777777" w:rsidR="006732AC" w:rsidRPr="006732AC" w:rsidRDefault="006732AC" w:rsidP="006732AC">
      <w:pPr>
        <w:pStyle w:val="NoSpacing"/>
        <w:spacing w:line="360" w:lineRule="auto"/>
        <w:rPr>
          <w:rFonts w:asciiTheme="majorHAnsi" w:hAnsiTheme="majorHAnsi"/>
        </w:rPr>
      </w:pPr>
      <w:r w:rsidRPr="006732AC">
        <w:rPr>
          <w:rFonts w:asciiTheme="majorHAnsi" w:hAnsiTheme="majorHAnsi"/>
        </w:rPr>
        <w:t>Author guidance</w:t>
      </w:r>
    </w:p>
    <w:p w14:paraId="6490AB24" w14:textId="77777777" w:rsidR="006732AC" w:rsidRPr="00ED0B24" w:rsidRDefault="006732AC" w:rsidP="006732AC">
      <w:pPr>
        <w:pStyle w:val="NoSpacing"/>
        <w:spacing w:line="360" w:lineRule="auto"/>
      </w:pPr>
      <w:r w:rsidRPr="00ED0B24">
        <w:t xml:space="preserve">Please </w:t>
      </w:r>
      <w:r>
        <w:t>visit our Author Hub</w:t>
      </w:r>
      <w:r w:rsidRPr="00ED0B24">
        <w:t xml:space="preserve"> </w:t>
      </w:r>
      <w:r>
        <w:t>before you write and submit</w:t>
      </w:r>
      <w:r w:rsidRPr="00ED0B24">
        <w:t xml:space="preserve"> your paper</w:t>
      </w:r>
      <w:r>
        <w:t xml:space="preserve">: </w:t>
      </w:r>
      <w:hyperlink r:id="rId10" w:history="1">
        <w:r w:rsidRPr="005961E3">
          <w:rPr>
            <w:rStyle w:val="Hyperlink"/>
          </w:rPr>
          <w:t>https:// veterinaryevidence.org/</w:t>
        </w:r>
        <w:proofErr w:type="spellStart"/>
        <w:r w:rsidRPr="005961E3">
          <w:rPr>
            <w:rStyle w:val="Hyperlink"/>
          </w:rPr>
          <w:t>index.php</w:t>
        </w:r>
        <w:proofErr w:type="spellEnd"/>
        <w:r w:rsidRPr="005961E3">
          <w:rPr>
            <w:rStyle w:val="Hyperlink"/>
          </w:rPr>
          <w:t>/</w:t>
        </w:r>
        <w:proofErr w:type="spellStart"/>
        <w:r w:rsidRPr="005961E3">
          <w:rPr>
            <w:rStyle w:val="Hyperlink"/>
          </w:rPr>
          <w:t>ve</w:t>
        </w:r>
        <w:proofErr w:type="spellEnd"/>
        <w:r w:rsidRPr="005961E3">
          <w:rPr>
            <w:rStyle w:val="Hyperlink"/>
          </w:rPr>
          <w:t>/author-hub</w:t>
        </w:r>
      </w:hyperlink>
      <w:r>
        <w:t xml:space="preserve"> </w:t>
      </w:r>
    </w:p>
    <w:p w14:paraId="1D0265DD" w14:textId="77777777" w:rsidR="006732AC" w:rsidRPr="001B52E4" w:rsidRDefault="006732AC" w:rsidP="006732AC">
      <w:pPr>
        <w:pStyle w:val="NoSpacing"/>
        <w:spacing w:line="360" w:lineRule="auto"/>
      </w:pPr>
    </w:p>
    <w:p w14:paraId="000A8457" w14:textId="77777777" w:rsidR="006732AC" w:rsidRPr="001B52E4" w:rsidRDefault="006732AC" w:rsidP="006732AC">
      <w:pPr>
        <w:pStyle w:val="NoSpacing"/>
        <w:spacing w:line="360" w:lineRule="auto"/>
      </w:pPr>
      <w:r w:rsidRPr="001B52E4">
        <w:t xml:space="preserve">Please download a new </w:t>
      </w:r>
      <w:r>
        <w:t>template</w:t>
      </w:r>
      <w:r w:rsidRPr="001B52E4">
        <w:t xml:space="preserve"> for each submission, as it may have been updated</w:t>
      </w:r>
      <w:r>
        <w:t xml:space="preserve"> since you last used it</w:t>
      </w:r>
      <w:r w:rsidRPr="001B52E4">
        <w:t>.</w:t>
      </w:r>
    </w:p>
    <w:p w14:paraId="2E83A1CC" w14:textId="77777777" w:rsidR="006732AC" w:rsidRPr="00054BBF" w:rsidRDefault="006732AC" w:rsidP="006732AC">
      <w:pPr>
        <w:spacing w:line="360" w:lineRule="auto"/>
        <w:rPr>
          <w:sz w:val="16"/>
          <w:szCs w:val="16"/>
        </w:rPr>
      </w:pPr>
    </w:p>
    <w:p w14:paraId="0AE2DEB0" w14:textId="77777777" w:rsidR="006732AC" w:rsidRDefault="006732AC" w:rsidP="006732AC">
      <w:pPr>
        <w:spacing w:line="360" w:lineRule="auto"/>
      </w:pPr>
      <w:r w:rsidRPr="00461974">
        <w:t xml:space="preserve">If you have any queries throughout the </w:t>
      </w:r>
      <w:r>
        <w:t>writing or submission</w:t>
      </w:r>
      <w:r w:rsidRPr="00461974">
        <w:t xml:space="preserve"> process, please contact the </w:t>
      </w:r>
      <w:hyperlink r:id="rId11" w:history="1">
        <w:r w:rsidRPr="003A1BF9">
          <w:rPr>
            <w:rStyle w:val="Hyperlink"/>
          </w:rPr>
          <w:t>Editorial Office</w:t>
        </w:r>
      </w:hyperlink>
      <w:r w:rsidRPr="00461974">
        <w:t>.</w:t>
      </w:r>
    </w:p>
    <w:p w14:paraId="3C85C34E" w14:textId="77777777" w:rsidR="006732AC" w:rsidRPr="00525BC3" w:rsidRDefault="006732AC" w:rsidP="006732AC">
      <w:pPr>
        <w:spacing w:line="360" w:lineRule="auto"/>
        <w:rPr>
          <w:sz w:val="16"/>
          <w:szCs w:val="16"/>
        </w:rPr>
      </w:pPr>
    </w:p>
    <w:p w14:paraId="578D5364" w14:textId="4C99CE8B" w:rsidR="001D1BB4" w:rsidRPr="001D1BB4" w:rsidRDefault="006732AC" w:rsidP="006732AC">
      <w:pPr>
        <w:pStyle w:val="RCVSKBrandingmaintext"/>
        <w:rPr>
          <w:rStyle w:val="PlaceholderText"/>
          <w:color w:val="000000" w:themeColor="text1"/>
        </w:rPr>
      </w:pPr>
      <w:r>
        <w:t xml:space="preserve">Find out more about the </w:t>
      </w:r>
      <w:hyperlink r:id="rId12" w:history="1">
        <w:r w:rsidRPr="00525BC3">
          <w:rPr>
            <w:rStyle w:val="Hyperlink"/>
            <w:i/>
            <w:iCs/>
          </w:rPr>
          <w:t xml:space="preserve">Veterinary Evidence </w:t>
        </w:r>
        <w:r w:rsidRPr="00525BC3">
          <w:rPr>
            <w:rStyle w:val="Hyperlink"/>
          </w:rPr>
          <w:t>Student Awards</w:t>
        </w:r>
      </w:hyperlink>
      <w:r>
        <w:t>.</w:t>
      </w:r>
      <w:r w:rsidR="001D1BB4" w:rsidRPr="001D1BB4">
        <w:rPr>
          <w:rStyle w:val="PlaceholderText"/>
          <w:color w:val="000000" w:themeColor="text1"/>
        </w:rPr>
        <w:t xml:space="preserve"> </w:t>
      </w:r>
    </w:p>
    <w:p w14:paraId="529ECF3B" w14:textId="77777777" w:rsidR="00E44CA7" w:rsidRDefault="00E44CA7" w:rsidP="0004111E">
      <w:pPr>
        <w:spacing w:line="360" w:lineRule="auto"/>
      </w:pPr>
    </w:p>
    <w:p w14:paraId="5254EFC1" w14:textId="77777777" w:rsidR="006732AC" w:rsidRDefault="006732AC" w:rsidP="0004111E">
      <w:pPr>
        <w:spacing w:line="360" w:lineRule="auto"/>
      </w:pPr>
    </w:p>
    <w:p w14:paraId="56965C1F" w14:textId="77777777" w:rsidR="006732AC" w:rsidRDefault="006732AC" w:rsidP="0004111E">
      <w:pPr>
        <w:spacing w:line="360" w:lineRule="auto"/>
      </w:pPr>
    </w:p>
    <w:p w14:paraId="2E147587" w14:textId="77777777" w:rsidR="006732AC" w:rsidRDefault="006732AC" w:rsidP="0004111E">
      <w:pPr>
        <w:spacing w:line="360" w:lineRule="auto"/>
      </w:pPr>
    </w:p>
    <w:p w14:paraId="5BB7CEAA" w14:textId="77777777" w:rsidR="00854835" w:rsidRDefault="00854835" w:rsidP="0004111E">
      <w:pPr>
        <w:spacing w:line="360" w:lineRule="auto"/>
      </w:pPr>
    </w:p>
    <w:p w14:paraId="684102E1" w14:textId="77777777" w:rsidR="00854835" w:rsidRDefault="00854835" w:rsidP="0004111E">
      <w:pPr>
        <w:spacing w:line="360" w:lineRule="auto"/>
      </w:pPr>
    </w:p>
    <w:p w14:paraId="72231634" w14:textId="77777777" w:rsidR="006732AC" w:rsidRDefault="006732AC" w:rsidP="0004111E">
      <w:pPr>
        <w:spacing w:line="360" w:lineRule="auto"/>
      </w:pPr>
    </w:p>
    <w:p w14:paraId="73AA9092" w14:textId="77777777" w:rsidR="006732AC" w:rsidRDefault="006732AC" w:rsidP="0004111E">
      <w:pPr>
        <w:spacing w:line="360" w:lineRule="auto"/>
      </w:pPr>
    </w:p>
    <w:p w14:paraId="4F7D1F33" w14:textId="77777777" w:rsidR="006732AC" w:rsidRDefault="006732AC" w:rsidP="0004111E">
      <w:pPr>
        <w:spacing w:line="360" w:lineRule="auto"/>
      </w:pPr>
    </w:p>
    <w:tbl>
      <w:tblPr>
        <w:tblStyle w:val="TableGrid"/>
        <w:tblW w:w="11908" w:type="dxa"/>
        <w:tblInd w:w="-1423" w:type="dxa"/>
        <w:tblLook w:val="04A0" w:firstRow="1" w:lastRow="0" w:firstColumn="1" w:lastColumn="0" w:noHBand="0" w:noVBand="1"/>
      </w:tblPr>
      <w:tblGrid>
        <w:gridCol w:w="11908"/>
      </w:tblGrid>
      <w:tr w:rsidR="006732AC" w14:paraId="0A715A86" w14:textId="77777777" w:rsidTr="006732AC">
        <w:tc>
          <w:tcPr>
            <w:tcW w:w="11908" w:type="dxa"/>
            <w:tcBorders>
              <w:top w:val="nil"/>
              <w:left w:val="nil"/>
              <w:bottom w:val="nil"/>
              <w:right w:val="nil"/>
            </w:tcBorders>
            <w:shd w:val="clear" w:color="auto" w:fill="4D1438" w:themeFill="text2"/>
          </w:tcPr>
          <w:p w14:paraId="2A25E28F" w14:textId="568562FF" w:rsidR="006732AC" w:rsidRPr="006732AC" w:rsidRDefault="006732AC" w:rsidP="0004111E">
            <w:pPr>
              <w:spacing w:line="360" w:lineRule="auto"/>
              <w:rPr>
                <w:rFonts w:asciiTheme="majorHAnsi" w:hAnsiTheme="majorHAnsi"/>
                <w:color w:val="FFFFFF" w:themeColor="background1"/>
              </w:rPr>
            </w:pPr>
            <w:r>
              <w:rPr>
                <w:rFonts w:asciiTheme="majorHAnsi" w:hAnsiTheme="majorHAnsi"/>
                <w:color w:val="FFFFFF" w:themeColor="background1"/>
              </w:rPr>
              <w:lastRenderedPageBreak/>
              <w:t xml:space="preserve">         ABOUT THE SUBMISSION</w:t>
            </w:r>
          </w:p>
        </w:tc>
      </w:tr>
    </w:tbl>
    <w:p w14:paraId="46EB8146" w14:textId="77777777" w:rsidR="006732AC" w:rsidRDefault="006732AC" w:rsidP="0004111E">
      <w:pPr>
        <w:spacing w:line="360" w:lineRule="auto"/>
      </w:pPr>
    </w:p>
    <w:p w14:paraId="320F2323" w14:textId="77777777" w:rsidR="006732AC" w:rsidRPr="006732AC" w:rsidRDefault="006732AC" w:rsidP="006732AC">
      <w:pPr>
        <w:spacing w:line="360" w:lineRule="auto"/>
        <w:ind w:right="-22"/>
        <w:contextualSpacing/>
        <w:rPr>
          <w:rFonts w:asciiTheme="majorHAnsi" w:hAnsiTheme="majorHAnsi" w:cs="Arial"/>
          <w:bCs/>
        </w:rPr>
      </w:pPr>
      <w:r w:rsidRPr="006732AC">
        <w:rPr>
          <w:rFonts w:asciiTheme="majorHAnsi" w:hAnsiTheme="majorHAnsi" w:cs="Arial"/>
          <w:bCs/>
        </w:rPr>
        <w:t xml:space="preserve">Title of Knowledge Summary </w:t>
      </w:r>
    </w:p>
    <w:p w14:paraId="09C3B6AE" w14:textId="77777777" w:rsidR="006732AC" w:rsidRDefault="006732AC" w:rsidP="006732AC">
      <w:pPr>
        <w:spacing w:line="360" w:lineRule="auto"/>
        <w:ind w:right="-22"/>
        <w:contextualSpacing/>
        <w:rPr>
          <w:rFonts w:cstheme="minorHAnsi"/>
          <w:color w:val="333333"/>
        </w:rPr>
      </w:pPr>
      <w:r>
        <w:rPr>
          <w:rFonts w:cstheme="minorHAnsi"/>
          <w:color w:val="333333"/>
        </w:rPr>
        <w:t>In 15 words</w:t>
      </w:r>
      <w:r w:rsidRPr="002F6EDD">
        <w:rPr>
          <w:rFonts w:cstheme="minorHAnsi"/>
          <w:color w:val="333333"/>
        </w:rPr>
        <w:t xml:space="preserve"> </w:t>
      </w:r>
      <w:r>
        <w:rPr>
          <w:rFonts w:cstheme="minorHAnsi"/>
          <w:color w:val="333333"/>
        </w:rPr>
        <w:t xml:space="preserve">or fewer, </w:t>
      </w:r>
      <w:r w:rsidRPr="002F6EDD">
        <w:rPr>
          <w:rFonts w:cstheme="minorHAnsi"/>
          <w:color w:val="333333"/>
        </w:rPr>
        <w:t>provide a title that is informative and concise.</w:t>
      </w:r>
      <w:r>
        <w:rPr>
          <w:rFonts w:cstheme="minorHAnsi"/>
          <w:color w:val="333333"/>
        </w:rPr>
        <w:t xml:space="preserve"> Put keywords and phrases that both represent your </w:t>
      </w:r>
      <w:proofErr w:type="gramStart"/>
      <w:r>
        <w:rPr>
          <w:rFonts w:cstheme="minorHAnsi"/>
          <w:color w:val="333333"/>
        </w:rPr>
        <w:t>topic</w:t>
      </w:r>
      <w:proofErr w:type="gramEnd"/>
      <w:r>
        <w:rPr>
          <w:rFonts w:cstheme="minorHAnsi"/>
          <w:color w:val="333333"/>
        </w:rPr>
        <w:t xml:space="preserve"> and which are attractive to your intended audience at the beginning. </w:t>
      </w:r>
    </w:p>
    <w:p w14:paraId="6CB9E18F" w14:textId="3443F732" w:rsidR="006732AC" w:rsidRDefault="006732AC" w:rsidP="006732AC">
      <w:pPr>
        <w:spacing w:line="360" w:lineRule="auto"/>
        <w:rPr>
          <w:rFonts w:cstheme="minorHAnsi"/>
          <w:color w:val="333333"/>
        </w:rPr>
      </w:pPr>
      <w:r>
        <w:rPr>
          <w:rFonts w:cstheme="minorHAnsi"/>
          <w:color w:val="333333"/>
        </w:rPr>
        <w:t>A well written title is an invaluable tool to ensure your paper is as discoverable as possible.</w:t>
      </w:r>
    </w:p>
    <w:tbl>
      <w:tblPr>
        <w:tblStyle w:val="TableGrid"/>
        <w:tblW w:w="0" w:type="auto"/>
        <w:tblLook w:val="04A0" w:firstRow="1" w:lastRow="0" w:firstColumn="1" w:lastColumn="0" w:noHBand="0" w:noVBand="1"/>
      </w:tblPr>
      <w:tblGrid>
        <w:gridCol w:w="9629"/>
      </w:tblGrid>
      <w:tr w:rsidR="006732AC" w14:paraId="7F1513F9" w14:textId="77777777" w:rsidTr="006732AC">
        <w:tc>
          <w:tcPr>
            <w:tcW w:w="9629" w:type="dxa"/>
          </w:tcPr>
          <w:p w14:paraId="3561AC20" w14:textId="77777777" w:rsidR="006732AC" w:rsidRDefault="006732AC" w:rsidP="006732AC">
            <w:pPr>
              <w:spacing w:line="360" w:lineRule="auto"/>
            </w:pPr>
          </w:p>
        </w:tc>
      </w:tr>
    </w:tbl>
    <w:p w14:paraId="14851279" w14:textId="77777777" w:rsidR="006732AC" w:rsidRDefault="006732AC" w:rsidP="006732AC">
      <w:pPr>
        <w:spacing w:line="360" w:lineRule="auto"/>
      </w:pPr>
    </w:p>
    <w:tbl>
      <w:tblPr>
        <w:tblStyle w:val="TableGrid"/>
        <w:tblW w:w="11908" w:type="dxa"/>
        <w:tblInd w:w="-1423" w:type="dxa"/>
        <w:tblLook w:val="04A0" w:firstRow="1" w:lastRow="0" w:firstColumn="1" w:lastColumn="0" w:noHBand="0" w:noVBand="1"/>
      </w:tblPr>
      <w:tblGrid>
        <w:gridCol w:w="11908"/>
      </w:tblGrid>
      <w:tr w:rsidR="006732AC" w14:paraId="07F9A023" w14:textId="77777777" w:rsidTr="006732AC">
        <w:tc>
          <w:tcPr>
            <w:tcW w:w="11908" w:type="dxa"/>
            <w:tcBorders>
              <w:top w:val="nil"/>
              <w:left w:val="nil"/>
              <w:bottom w:val="nil"/>
              <w:right w:val="nil"/>
            </w:tcBorders>
            <w:shd w:val="clear" w:color="auto" w:fill="4D1438" w:themeFill="text2"/>
          </w:tcPr>
          <w:p w14:paraId="213BA36F" w14:textId="3EAEC7A9" w:rsidR="006732AC" w:rsidRPr="006732AC" w:rsidRDefault="006732AC" w:rsidP="006732AC">
            <w:pPr>
              <w:spacing w:line="360" w:lineRule="auto"/>
              <w:rPr>
                <w:rFonts w:asciiTheme="majorHAnsi" w:hAnsiTheme="majorHAnsi"/>
              </w:rPr>
            </w:pPr>
            <w:r>
              <w:rPr>
                <w:rFonts w:asciiTheme="majorHAnsi" w:hAnsiTheme="majorHAnsi"/>
              </w:rPr>
              <w:t xml:space="preserve">         </w:t>
            </w:r>
            <w:r w:rsidRPr="006732AC">
              <w:rPr>
                <w:rFonts w:asciiTheme="majorHAnsi" w:hAnsiTheme="majorHAnsi"/>
              </w:rPr>
              <w:t>KNOWLEDGE SUMMARY</w:t>
            </w:r>
          </w:p>
        </w:tc>
      </w:tr>
    </w:tbl>
    <w:p w14:paraId="1182B073" w14:textId="77777777" w:rsidR="006732AC" w:rsidRDefault="006732AC" w:rsidP="006732AC">
      <w:pPr>
        <w:spacing w:line="360" w:lineRule="auto"/>
      </w:pPr>
    </w:p>
    <w:tbl>
      <w:tblPr>
        <w:tblStyle w:val="TableGrid"/>
        <w:tblW w:w="0" w:type="auto"/>
        <w:tblLook w:val="04A0" w:firstRow="1" w:lastRow="0" w:firstColumn="1" w:lastColumn="0" w:noHBand="0" w:noVBand="1"/>
      </w:tblPr>
      <w:tblGrid>
        <w:gridCol w:w="9629"/>
      </w:tblGrid>
      <w:tr w:rsidR="006732AC" w14:paraId="13D88F27" w14:textId="77777777" w:rsidTr="00166E63">
        <w:tc>
          <w:tcPr>
            <w:tcW w:w="9629" w:type="dxa"/>
            <w:shd w:val="clear" w:color="auto" w:fill="C4F6FE" w:themeFill="accent1" w:themeFillTint="33"/>
          </w:tcPr>
          <w:p w14:paraId="0828A7DC" w14:textId="77777777" w:rsidR="006732AC" w:rsidRDefault="006732AC" w:rsidP="006732AC">
            <w:pPr>
              <w:spacing w:before="32"/>
              <w:jc w:val="both"/>
              <w:rPr>
                <w:rFonts w:asciiTheme="majorHAnsi" w:hAnsiTheme="majorHAnsi" w:cs="Open Sans"/>
                <w:b/>
                <w:spacing w:val="-1"/>
                <w:szCs w:val="22"/>
              </w:rPr>
            </w:pPr>
          </w:p>
          <w:p w14:paraId="2AFE2947" w14:textId="2249E6D1" w:rsidR="006732AC" w:rsidRPr="006732AC" w:rsidRDefault="006732AC" w:rsidP="006732AC">
            <w:pPr>
              <w:spacing w:before="32" w:line="360" w:lineRule="auto"/>
              <w:jc w:val="both"/>
              <w:rPr>
                <w:rFonts w:asciiTheme="majorHAnsi" w:eastAsia="Open Sans" w:hAnsiTheme="majorHAnsi" w:cs="Open Sans"/>
                <w:szCs w:val="22"/>
              </w:rPr>
            </w:pPr>
            <w:r w:rsidRPr="006732AC">
              <w:rPr>
                <w:rFonts w:asciiTheme="majorHAnsi" w:hAnsiTheme="majorHAnsi" w:cs="Open Sans"/>
                <w:b/>
                <w:spacing w:val="-1"/>
                <w:szCs w:val="22"/>
              </w:rPr>
              <w:t>Question</w:t>
            </w:r>
          </w:p>
          <w:p w14:paraId="7382554B" w14:textId="77777777" w:rsidR="006732AC" w:rsidRPr="006732AC" w:rsidRDefault="006732AC" w:rsidP="006732AC">
            <w:pPr>
              <w:pStyle w:val="BodyText"/>
              <w:spacing w:before="78" w:line="360" w:lineRule="auto"/>
              <w:ind w:left="0" w:right="112"/>
              <w:jc w:val="both"/>
              <w:rPr>
                <w:rFonts w:asciiTheme="minorHAnsi" w:hAnsiTheme="minorHAnsi" w:cs="Open Sans"/>
              </w:rPr>
            </w:pPr>
            <w:r w:rsidRPr="006732AC">
              <w:rPr>
                <w:rFonts w:asciiTheme="minorHAnsi" w:hAnsiTheme="minorHAnsi" w:cs="Open Sans"/>
              </w:rPr>
              <w:t xml:space="preserve">(In </w:t>
            </w:r>
            <w:hyperlink r:id="rId13" w:history="1">
              <w:r w:rsidRPr="006732AC">
                <w:rPr>
                  <w:rStyle w:val="Hyperlink"/>
                  <w:rFonts w:asciiTheme="minorHAnsi" w:hAnsiTheme="minorHAnsi" w:cs="Open Sans"/>
                </w:rPr>
                <w:t>PICO</w:t>
              </w:r>
            </w:hyperlink>
            <w:r w:rsidRPr="006732AC">
              <w:rPr>
                <w:rFonts w:asciiTheme="minorHAnsi" w:hAnsiTheme="minorHAnsi" w:cs="Open Sans"/>
              </w:rPr>
              <w:t xml:space="preserve"> format) </w:t>
            </w:r>
          </w:p>
          <w:p w14:paraId="6A0F098B" w14:textId="77777777" w:rsidR="006732AC" w:rsidRPr="006732AC" w:rsidRDefault="006732AC" w:rsidP="006732AC">
            <w:pPr>
              <w:pStyle w:val="BodyText"/>
              <w:spacing w:before="78" w:line="360" w:lineRule="auto"/>
              <w:ind w:left="0" w:right="112"/>
              <w:jc w:val="both"/>
              <w:rPr>
                <w:rFonts w:asciiTheme="minorHAnsi" w:hAnsiTheme="minorHAnsi" w:cs="Open Sans"/>
              </w:rPr>
            </w:pPr>
          </w:p>
          <w:p w14:paraId="5DEDF788" w14:textId="77777777" w:rsidR="006732AC" w:rsidRPr="006732AC" w:rsidRDefault="006732AC" w:rsidP="006732AC">
            <w:pPr>
              <w:spacing w:before="32" w:line="360" w:lineRule="auto"/>
              <w:jc w:val="both"/>
              <w:rPr>
                <w:rFonts w:asciiTheme="majorHAnsi" w:eastAsia="Open Sans" w:hAnsiTheme="majorHAnsi" w:cs="Open Sans"/>
                <w:b/>
                <w:szCs w:val="22"/>
              </w:rPr>
            </w:pPr>
            <w:r w:rsidRPr="006732AC">
              <w:rPr>
                <w:rFonts w:asciiTheme="majorHAnsi" w:hAnsiTheme="majorHAnsi" w:cs="Open Sans"/>
                <w:b/>
                <w:spacing w:val="-1"/>
                <w:szCs w:val="22"/>
              </w:rPr>
              <w:t>Clinical bottom line</w:t>
            </w:r>
          </w:p>
          <w:p w14:paraId="0D3DF4AD" w14:textId="77777777" w:rsidR="006732AC" w:rsidRPr="006732AC" w:rsidRDefault="006732AC" w:rsidP="006732AC">
            <w:pPr>
              <w:pStyle w:val="BodyText"/>
              <w:spacing w:before="78" w:line="360" w:lineRule="auto"/>
              <w:ind w:left="0" w:right="112"/>
              <w:jc w:val="both"/>
              <w:rPr>
                <w:rFonts w:asciiTheme="minorHAnsi" w:hAnsiTheme="minorHAnsi" w:cs="Open Sans"/>
              </w:rPr>
            </w:pPr>
          </w:p>
          <w:p w14:paraId="1CE04347" w14:textId="77777777" w:rsidR="006732AC" w:rsidRPr="006732AC" w:rsidRDefault="006732AC" w:rsidP="006732AC">
            <w:pPr>
              <w:pStyle w:val="BodyText"/>
              <w:spacing w:before="78" w:line="360" w:lineRule="auto"/>
              <w:ind w:left="0" w:right="112"/>
              <w:jc w:val="both"/>
              <w:rPr>
                <w:rFonts w:asciiTheme="majorHAnsi" w:hAnsiTheme="majorHAnsi" w:cs="Open Sans"/>
                <w:b/>
              </w:rPr>
            </w:pPr>
            <w:r w:rsidRPr="006732AC">
              <w:rPr>
                <w:rFonts w:asciiTheme="majorHAnsi" w:hAnsiTheme="majorHAnsi" w:cs="Open Sans"/>
                <w:b/>
                <w:u w:val="single"/>
              </w:rPr>
              <w:t xml:space="preserve">Before completing the following section, please read our </w:t>
            </w:r>
            <w:hyperlink r:id="rId14" w:history="1">
              <w:r w:rsidRPr="006732AC">
                <w:rPr>
                  <w:rStyle w:val="Hyperlink"/>
                  <w:rFonts w:asciiTheme="majorHAnsi" w:hAnsiTheme="majorHAnsi" w:cs="Open Sans"/>
                  <w:b/>
                </w:rPr>
                <w:t>Guidance for writing a Clinical Bottom Line</w:t>
              </w:r>
            </w:hyperlink>
            <w:r w:rsidRPr="006732AC">
              <w:rPr>
                <w:rFonts w:asciiTheme="majorHAnsi" w:hAnsiTheme="majorHAnsi" w:cs="Open Sans"/>
                <w:b/>
                <w:u w:val="single"/>
              </w:rPr>
              <w:t xml:space="preserve"> within the Author Guidelines</w:t>
            </w:r>
          </w:p>
          <w:p w14:paraId="6281B7A2" w14:textId="77777777" w:rsidR="006732AC" w:rsidRPr="006732AC" w:rsidRDefault="006732AC" w:rsidP="006732AC">
            <w:pPr>
              <w:pStyle w:val="BodyText"/>
              <w:spacing w:before="78" w:line="360" w:lineRule="auto"/>
              <w:ind w:left="0" w:right="112"/>
              <w:jc w:val="both"/>
              <w:rPr>
                <w:rFonts w:asciiTheme="minorHAnsi" w:hAnsiTheme="minorHAnsi" w:cs="Open Sans"/>
              </w:rPr>
            </w:pPr>
          </w:p>
          <w:p w14:paraId="256EAE93" w14:textId="7177B5CB" w:rsidR="006732AC" w:rsidRPr="006732AC" w:rsidRDefault="006732AC" w:rsidP="006732AC">
            <w:pPr>
              <w:widowControl w:val="0"/>
              <w:numPr>
                <w:ilvl w:val="0"/>
                <w:numId w:val="2"/>
              </w:numPr>
              <w:tabs>
                <w:tab w:val="num" w:pos="720"/>
              </w:tabs>
              <w:spacing w:line="360" w:lineRule="auto"/>
              <w:rPr>
                <w:szCs w:val="22"/>
              </w:rPr>
            </w:pPr>
            <w:r w:rsidRPr="006732AC">
              <w:rPr>
                <w:b/>
                <w:bCs/>
                <w:szCs w:val="22"/>
              </w:rPr>
              <w:t>The category of research question was treatment</w:t>
            </w:r>
            <w:r>
              <w:rPr>
                <w:b/>
                <w:bCs/>
                <w:szCs w:val="22"/>
              </w:rPr>
              <w:t xml:space="preserve"> </w:t>
            </w:r>
            <w:r w:rsidRPr="006732AC">
              <w:rPr>
                <w:b/>
                <w:bCs/>
                <w:szCs w:val="22"/>
              </w:rPr>
              <w:t>/</w:t>
            </w:r>
            <w:r>
              <w:rPr>
                <w:b/>
                <w:bCs/>
                <w:szCs w:val="22"/>
              </w:rPr>
              <w:t xml:space="preserve"> </w:t>
            </w:r>
            <w:r w:rsidRPr="006732AC">
              <w:rPr>
                <w:b/>
                <w:bCs/>
                <w:szCs w:val="22"/>
              </w:rPr>
              <w:t>prognosis</w:t>
            </w:r>
            <w:r>
              <w:rPr>
                <w:b/>
                <w:bCs/>
                <w:szCs w:val="22"/>
              </w:rPr>
              <w:t xml:space="preserve"> </w:t>
            </w:r>
            <w:r w:rsidRPr="006732AC">
              <w:rPr>
                <w:b/>
                <w:bCs/>
                <w:szCs w:val="22"/>
              </w:rPr>
              <w:t>/</w:t>
            </w:r>
            <w:r>
              <w:rPr>
                <w:b/>
                <w:bCs/>
                <w:szCs w:val="22"/>
              </w:rPr>
              <w:t xml:space="preserve"> </w:t>
            </w:r>
            <w:r w:rsidRPr="006732AC">
              <w:rPr>
                <w:b/>
                <w:bCs/>
                <w:szCs w:val="22"/>
              </w:rPr>
              <w:t>risk</w:t>
            </w:r>
            <w:r>
              <w:rPr>
                <w:b/>
                <w:bCs/>
                <w:szCs w:val="22"/>
              </w:rPr>
              <w:t xml:space="preserve"> </w:t>
            </w:r>
            <w:r w:rsidRPr="006732AC">
              <w:rPr>
                <w:b/>
                <w:bCs/>
                <w:szCs w:val="22"/>
              </w:rPr>
              <w:t>/</w:t>
            </w:r>
            <w:r>
              <w:rPr>
                <w:b/>
                <w:bCs/>
                <w:szCs w:val="22"/>
              </w:rPr>
              <w:t xml:space="preserve"> </w:t>
            </w:r>
            <w:r w:rsidRPr="006732AC">
              <w:rPr>
                <w:b/>
                <w:bCs/>
                <w:szCs w:val="22"/>
              </w:rPr>
              <w:t>diagnosis</w:t>
            </w:r>
            <w:r>
              <w:rPr>
                <w:b/>
                <w:bCs/>
                <w:szCs w:val="22"/>
              </w:rPr>
              <w:t xml:space="preserve"> </w:t>
            </w:r>
            <w:r w:rsidRPr="006732AC">
              <w:rPr>
                <w:b/>
                <w:bCs/>
                <w:szCs w:val="22"/>
              </w:rPr>
              <w:t>/</w:t>
            </w:r>
            <w:r>
              <w:rPr>
                <w:b/>
                <w:bCs/>
                <w:szCs w:val="22"/>
              </w:rPr>
              <w:t xml:space="preserve"> </w:t>
            </w:r>
            <w:r w:rsidRPr="006732AC">
              <w:rPr>
                <w:b/>
                <w:bCs/>
                <w:szCs w:val="22"/>
              </w:rPr>
              <w:t>prevalence</w:t>
            </w:r>
            <w:r>
              <w:rPr>
                <w:b/>
                <w:bCs/>
                <w:szCs w:val="22"/>
              </w:rPr>
              <w:t xml:space="preserve"> </w:t>
            </w:r>
            <w:r w:rsidRPr="006732AC">
              <w:rPr>
                <w:b/>
                <w:bCs/>
                <w:szCs w:val="22"/>
              </w:rPr>
              <w:t>/</w:t>
            </w:r>
            <w:r>
              <w:rPr>
                <w:b/>
                <w:bCs/>
                <w:szCs w:val="22"/>
              </w:rPr>
              <w:t xml:space="preserve"> </w:t>
            </w:r>
            <w:proofErr w:type="gramStart"/>
            <w:r w:rsidRPr="006732AC">
              <w:rPr>
                <w:b/>
                <w:bCs/>
                <w:szCs w:val="22"/>
              </w:rPr>
              <w:t>incidence</w:t>
            </w:r>
            <w:proofErr w:type="gramEnd"/>
          </w:p>
          <w:p w14:paraId="222C0662" w14:textId="77777777" w:rsidR="006732AC" w:rsidRPr="006732AC" w:rsidRDefault="006732AC" w:rsidP="006732AC">
            <w:pPr>
              <w:spacing w:line="360" w:lineRule="auto"/>
              <w:ind w:left="720"/>
              <w:rPr>
                <w:szCs w:val="22"/>
              </w:rPr>
            </w:pPr>
            <w:r w:rsidRPr="006732AC">
              <w:rPr>
                <w:i/>
                <w:iCs/>
                <w:szCs w:val="22"/>
              </w:rPr>
              <w:t xml:space="preserve">Indicate the category of research question that was </w:t>
            </w:r>
            <w:proofErr w:type="gramStart"/>
            <w:r w:rsidRPr="006732AC">
              <w:rPr>
                <w:i/>
                <w:iCs/>
                <w:szCs w:val="22"/>
              </w:rPr>
              <w:t>addressed</w:t>
            </w:r>
            <w:proofErr w:type="gramEnd"/>
          </w:p>
          <w:p w14:paraId="0DFDB44C" w14:textId="77777777" w:rsidR="006732AC" w:rsidRPr="006732AC" w:rsidRDefault="006732AC" w:rsidP="006732AC">
            <w:pPr>
              <w:widowControl w:val="0"/>
              <w:numPr>
                <w:ilvl w:val="0"/>
                <w:numId w:val="2"/>
              </w:numPr>
              <w:tabs>
                <w:tab w:val="num" w:pos="720"/>
              </w:tabs>
              <w:spacing w:line="360" w:lineRule="auto"/>
              <w:rPr>
                <w:szCs w:val="22"/>
              </w:rPr>
            </w:pPr>
            <w:r w:rsidRPr="006732AC">
              <w:rPr>
                <w:b/>
                <w:bCs/>
                <w:szCs w:val="22"/>
              </w:rPr>
              <w:t>The number and type of study designs that were critically appraised were…</w:t>
            </w:r>
          </w:p>
          <w:p w14:paraId="58FA8127" w14:textId="77777777" w:rsidR="006732AC" w:rsidRPr="006732AC" w:rsidRDefault="006732AC" w:rsidP="006732AC">
            <w:pPr>
              <w:spacing w:line="360" w:lineRule="auto"/>
              <w:ind w:left="720"/>
              <w:rPr>
                <w:szCs w:val="22"/>
              </w:rPr>
            </w:pPr>
            <w:r w:rsidRPr="006732AC">
              <w:rPr>
                <w:i/>
                <w:iCs/>
                <w:szCs w:val="22"/>
              </w:rPr>
              <w:t xml:space="preserve">Indicate the number and type of study designs which were critically </w:t>
            </w:r>
            <w:proofErr w:type="gramStart"/>
            <w:r w:rsidRPr="006732AC">
              <w:rPr>
                <w:i/>
                <w:iCs/>
                <w:szCs w:val="22"/>
              </w:rPr>
              <w:t>appraised</w:t>
            </w:r>
            <w:proofErr w:type="gramEnd"/>
          </w:p>
          <w:p w14:paraId="1D39A231" w14:textId="77777777" w:rsidR="006732AC" w:rsidRPr="006732AC" w:rsidRDefault="006732AC" w:rsidP="006732AC">
            <w:pPr>
              <w:widowControl w:val="0"/>
              <w:numPr>
                <w:ilvl w:val="0"/>
                <w:numId w:val="2"/>
              </w:numPr>
              <w:tabs>
                <w:tab w:val="num" w:pos="720"/>
              </w:tabs>
              <w:spacing w:line="360" w:lineRule="auto"/>
              <w:rPr>
                <w:szCs w:val="22"/>
              </w:rPr>
            </w:pPr>
            <w:r w:rsidRPr="006732AC">
              <w:rPr>
                <w:b/>
                <w:bCs/>
                <w:szCs w:val="22"/>
              </w:rPr>
              <w:t>Critical appraisal of the selected papers meeting the inclusion criteria collectively provide zero/weak/moderate/strong evidence in terms of their experimental design and implementation.</w:t>
            </w:r>
          </w:p>
          <w:p w14:paraId="470FF04A" w14:textId="77777777" w:rsidR="006732AC" w:rsidRPr="006732AC" w:rsidRDefault="006732AC" w:rsidP="006732AC">
            <w:pPr>
              <w:spacing w:line="360" w:lineRule="auto"/>
              <w:ind w:left="720"/>
              <w:rPr>
                <w:szCs w:val="22"/>
              </w:rPr>
            </w:pPr>
            <w:r w:rsidRPr="006732AC">
              <w:rPr>
                <w:i/>
                <w:iCs/>
                <w:szCs w:val="22"/>
              </w:rPr>
              <w:t xml:space="preserve">Indicate the strength of </w:t>
            </w:r>
            <w:proofErr w:type="gramStart"/>
            <w:r w:rsidRPr="006732AC">
              <w:rPr>
                <w:i/>
                <w:iCs/>
                <w:szCs w:val="22"/>
              </w:rPr>
              <w:t>evidence</w:t>
            </w:r>
            <w:proofErr w:type="gramEnd"/>
          </w:p>
          <w:p w14:paraId="49823374" w14:textId="77777777" w:rsidR="006732AC" w:rsidRPr="006732AC" w:rsidRDefault="006732AC" w:rsidP="006732AC">
            <w:pPr>
              <w:widowControl w:val="0"/>
              <w:numPr>
                <w:ilvl w:val="0"/>
                <w:numId w:val="2"/>
              </w:numPr>
              <w:tabs>
                <w:tab w:val="num" w:pos="720"/>
              </w:tabs>
              <w:spacing w:line="360" w:lineRule="auto"/>
              <w:rPr>
                <w:szCs w:val="22"/>
              </w:rPr>
            </w:pPr>
            <w:r w:rsidRPr="006732AC">
              <w:rPr>
                <w:b/>
                <w:bCs/>
                <w:szCs w:val="22"/>
              </w:rPr>
              <w:t>The outcomes reported are summarised as follows…</w:t>
            </w:r>
          </w:p>
          <w:p w14:paraId="22FCCA8D" w14:textId="77777777" w:rsidR="006732AC" w:rsidRPr="006732AC" w:rsidRDefault="006732AC" w:rsidP="006732AC">
            <w:pPr>
              <w:spacing w:line="360" w:lineRule="auto"/>
              <w:ind w:left="720"/>
              <w:rPr>
                <w:szCs w:val="22"/>
              </w:rPr>
            </w:pPr>
            <w:r w:rsidRPr="006732AC">
              <w:rPr>
                <w:i/>
                <w:iCs/>
                <w:szCs w:val="22"/>
              </w:rPr>
              <w:t xml:space="preserve">Indicate the summarised collective outcome(s) from the </w:t>
            </w:r>
            <w:proofErr w:type="gramStart"/>
            <w:r w:rsidRPr="006732AC">
              <w:rPr>
                <w:i/>
                <w:iCs/>
                <w:szCs w:val="22"/>
              </w:rPr>
              <w:t>studies</w:t>
            </w:r>
            <w:proofErr w:type="gramEnd"/>
          </w:p>
          <w:p w14:paraId="56F33BCB" w14:textId="77777777" w:rsidR="006732AC" w:rsidRPr="006732AC" w:rsidRDefault="006732AC" w:rsidP="006732AC">
            <w:pPr>
              <w:widowControl w:val="0"/>
              <w:numPr>
                <w:ilvl w:val="0"/>
                <w:numId w:val="2"/>
              </w:numPr>
              <w:spacing w:line="360" w:lineRule="auto"/>
              <w:rPr>
                <w:szCs w:val="22"/>
              </w:rPr>
            </w:pPr>
            <w:r w:rsidRPr="006732AC">
              <w:rPr>
                <w:b/>
                <w:bCs/>
                <w:szCs w:val="22"/>
              </w:rPr>
              <w:t>In view of the strength of evidence and the outcomes from the studies the following conclusion is made…</w:t>
            </w:r>
          </w:p>
          <w:p w14:paraId="4C49B9E8" w14:textId="77777777" w:rsidR="006732AC" w:rsidRPr="006732AC" w:rsidRDefault="006732AC" w:rsidP="006732AC">
            <w:pPr>
              <w:spacing w:line="360" w:lineRule="auto"/>
              <w:ind w:left="720"/>
              <w:rPr>
                <w:szCs w:val="22"/>
              </w:rPr>
            </w:pPr>
            <w:r w:rsidRPr="006732AC">
              <w:rPr>
                <w:i/>
                <w:iCs/>
                <w:szCs w:val="22"/>
              </w:rPr>
              <w:t xml:space="preserve">The conclusion should provide an answer to the Knowledge Summary </w:t>
            </w:r>
            <w:proofErr w:type="gramStart"/>
            <w:r w:rsidRPr="006732AC">
              <w:rPr>
                <w:i/>
                <w:iCs/>
                <w:szCs w:val="22"/>
              </w:rPr>
              <w:t>question</w:t>
            </w:r>
            <w:proofErr w:type="gramEnd"/>
          </w:p>
          <w:p w14:paraId="3C0EE3E7" w14:textId="77777777" w:rsidR="006732AC" w:rsidRDefault="006732AC" w:rsidP="006732AC">
            <w:pPr>
              <w:spacing w:line="360" w:lineRule="auto"/>
              <w:rPr>
                <w:i/>
                <w:iCs/>
                <w:szCs w:val="22"/>
              </w:rPr>
            </w:pPr>
            <w:r>
              <w:rPr>
                <w:i/>
                <w:iCs/>
                <w:szCs w:val="22"/>
              </w:rPr>
              <w:t xml:space="preserve">             </w:t>
            </w:r>
            <w:r w:rsidRPr="006732AC">
              <w:rPr>
                <w:i/>
                <w:iCs/>
                <w:szCs w:val="22"/>
              </w:rPr>
              <w:t xml:space="preserve">Additional comments and caveats can be added if </w:t>
            </w:r>
            <w:proofErr w:type="gramStart"/>
            <w:r w:rsidRPr="006732AC">
              <w:rPr>
                <w:i/>
                <w:iCs/>
                <w:szCs w:val="22"/>
              </w:rPr>
              <w:t>required</w:t>
            </w:r>
            <w:proofErr w:type="gramEnd"/>
          </w:p>
          <w:p w14:paraId="0644AE1F" w14:textId="0C91A9F1" w:rsidR="006732AC" w:rsidRDefault="006732AC" w:rsidP="006732AC">
            <w:pPr>
              <w:spacing w:line="360" w:lineRule="auto"/>
            </w:pPr>
          </w:p>
        </w:tc>
      </w:tr>
    </w:tbl>
    <w:p w14:paraId="5DF50E61" w14:textId="77777777" w:rsidR="006732AC" w:rsidRDefault="006732AC" w:rsidP="006732AC">
      <w:pPr>
        <w:spacing w:line="360" w:lineRule="auto"/>
      </w:pPr>
    </w:p>
    <w:p w14:paraId="50FA93AF" w14:textId="75978704" w:rsidR="006732AC" w:rsidRPr="006732AC" w:rsidRDefault="006732AC" w:rsidP="006732AC">
      <w:pPr>
        <w:pStyle w:val="Heading1"/>
        <w:spacing w:line="360" w:lineRule="auto"/>
        <w:jc w:val="both"/>
        <w:rPr>
          <w:rFonts w:cs="Open Sans"/>
          <w:color w:val="7C0062"/>
          <w:spacing w:val="-1"/>
          <w:sz w:val="22"/>
          <w:szCs w:val="22"/>
        </w:rPr>
      </w:pPr>
      <w:r w:rsidRPr="006732AC">
        <w:rPr>
          <w:rFonts w:cs="Open Sans"/>
          <w:color w:val="4D1438" w:themeColor="text2"/>
          <w:spacing w:val="-1"/>
          <w:sz w:val="22"/>
          <w:szCs w:val="22"/>
        </w:rPr>
        <w:lastRenderedPageBreak/>
        <w:t>Clinical</w:t>
      </w:r>
      <w:r w:rsidRPr="006732AC">
        <w:rPr>
          <w:rFonts w:cs="Open Sans"/>
          <w:color w:val="4D1438" w:themeColor="text2"/>
          <w:sz w:val="22"/>
          <w:szCs w:val="22"/>
        </w:rPr>
        <w:t xml:space="preserve"> </w:t>
      </w:r>
      <w:r w:rsidRPr="006732AC">
        <w:rPr>
          <w:rFonts w:cs="Open Sans"/>
          <w:color w:val="4D1438" w:themeColor="text2"/>
          <w:spacing w:val="-1"/>
          <w:sz w:val="22"/>
          <w:szCs w:val="22"/>
        </w:rPr>
        <w:t>scenario</w:t>
      </w:r>
    </w:p>
    <w:p w14:paraId="3800862E" w14:textId="77777777" w:rsidR="006732AC" w:rsidRPr="006732AC" w:rsidRDefault="006732AC" w:rsidP="006732AC">
      <w:pPr>
        <w:pStyle w:val="BodyText"/>
        <w:spacing w:line="360" w:lineRule="auto"/>
        <w:ind w:left="0"/>
        <w:jc w:val="both"/>
        <w:rPr>
          <w:rFonts w:asciiTheme="minorHAnsi" w:hAnsiTheme="minorHAnsi" w:cs="Open Sans"/>
          <w:color w:val="231F20"/>
        </w:rPr>
      </w:pPr>
      <w:r w:rsidRPr="006732AC">
        <w:rPr>
          <w:rFonts w:asciiTheme="minorHAnsi" w:hAnsiTheme="minorHAnsi" w:cs="Open Sans"/>
          <w:color w:val="231F20"/>
        </w:rPr>
        <w:t>(Optional) Please provide a description of the type of clinical scenario that would cause a veterinary professional to evaluate or query the existing evidence.</w:t>
      </w:r>
    </w:p>
    <w:p w14:paraId="072851E1" w14:textId="77777777" w:rsidR="006732AC" w:rsidRPr="006732AC" w:rsidRDefault="006732AC" w:rsidP="006732AC">
      <w:pPr>
        <w:pStyle w:val="BodyText"/>
        <w:spacing w:line="360" w:lineRule="auto"/>
        <w:ind w:left="0"/>
        <w:jc w:val="both"/>
        <w:rPr>
          <w:rFonts w:asciiTheme="minorHAnsi" w:hAnsiTheme="minorHAnsi" w:cs="Open Sans"/>
        </w:rPr>
      </w:pPr>
    </w:p>
    <w:p w14:paraId="30FD9F82" w14:textId="65E0A143" w:rsidR="006732AC" w:rsidRPr="006732AC" w:rsidRDefault="006732AC" w:rsidP="006732AC">
      <w:pPr>
        <w:pStyle w:val="Heading1"/>
        <w:spacing w:before="0" w:line="360" w:lineRule="auto"/>
        <w:jc w:val="both"/>
        <w:rPr>
          <w:rFonts w:cs="Open Sans"/>
          <w:color w:val="7C0062"/>
          <w:sz w:val="22"/>
          <w:szCs w:val="22"/>
        </w:rPr>
      </w:pPr>
      <w:r w:rsidRPr="006732AC">
        <w:rPr>
          <w:rFonts w:cs="Open Sans"/>
          <w:color w:val="4D1438" w:themeColor="text2"/>
          <w:spacing w:val="-1"/>
          <w:sz w:val="22"/>
          <w:szCs w:val="22"/>
        </w:rPr>
        <w:t>The</w:t>
      </w:r>
      <w:r w:rsidRPr="006732AC">
        <w:rPr>
          <w:rFonts w:cs="Open Sans"/>
          <w:color w:val="4D1438" w:themeColor="text2"/>
          <w:spacing w:val="-11"/>
          <w:sz w:val="22"/>
          <w:szCs w:val="22"/>
        </w:rPr>
        <w:t xml:space="preserve"> </w:t>
      </w:r>
      <w:r w:rsidRPr="006732AC">
        <w:rPr>
          <w:rFonts w:cs="Open Sans"/>
          <w:color w:val="4D1438" w:themeColor="text2"/>
          <w:sz w:val="22"/>
          <w:szCs w:val="22"/>
        </w:rPr>
        <w:t>evidence</w:t>
      </w:r>
    </w:p>
    <w:p w14:paraId="0CDCFA2C" w14:textId="77777777" w:rsidR="006732AC" w:rsidRPr="006732AC" w:rsidRDefault="006732AC" w:rsidP="006732AC">
      <w:pPr>
        <w:pStyle w:val="Heading1"/>
        <w:spacing w:before="6" w:line="360" w:lineRule="auto"/>
        <w:rPr>
          <w:rFonts w:asciiTheme="minorHAnsi" w:eastAsia="Open Sans" w:hAnsiTheme="minorHAnsi" w:cs="Open Sans"/>
          <w:b w:val="0"/>
          <w:bCs w:val="0"/>
          <w:sz w:val="22"/>
          <w:szCs w:val="22"/>
        </w:rPr>
      </w:pPr>
      <w:r w:rsidRPr="006732AC">
        <w:rPr>
          <w:rFonts w:asciiTheme="minorHAnsi" w:eastAsia="Open Sans" w:hAnsiTheme="minorHAnsi" w:cs="Open Sans"/>
          <w:b w:val="0"/>
          <w:bCs w:val="0"/>
          <w:sz w:val="22"/>
          <w:szCs w:val="22"/>
        </w:rPr>
        <w:t>Please provide a concise and focused descriptive paragraph(s) regarding the strength of evidence provided, based purely on the studies you have identified. The strength of the evidence is directly related to the quality and type of experimental design. Strong evidence may support or not support a change in clinical practice.</w:t>
      </w:r>
    </w:p>
    <w:p w14:paraId="14762974" w14:textId="77777777" w:rsidR="006732AC" w:rsidRPr="006732AC" w:rsidRDefault="006732AC" w:rsidP="006732AC">
      <w:pPr>
        <w:spacing w:line="360" w:lineRule="auto"/>
        <w:rPr>
          <w:szCs w:val="22"/>
        </w:rPr>
      </w:pPr>
    </w:p>
    <w:p w14:paraId="4F5DFB07" w14:textId="51239213" w:rsidR="006732AC" w:rsidRPr="006732AC" w:rsidRDefault="006732AC" w:rsidP="006732AC">
      <w:pPr>
        <w:pStyle w:val="Heading1"/>
        <w:spacing w:before="6" w:line="360" w:lineRule="auto"/>
        <w:rPr>
          <w:rFonts w:cs="Open Sans"/>
          <w:color w:val="7C0062"/>
          <w:sz w:val="22"/>
          <w:szCs w:val="22"/>
        </w:rPr>
      </w:pPr>
      <w:r w:rsidRPr="006732AC">
        <w:rPr>
          <w:rFonts w:cs="Open Sans"/>
          <w:color w:val="4D1438" w:themeColor="text2"/>
          <w:sz w:val="22"/>
          <w:szCs w:val="22"/>
        </w:rPr>
        <w:t>Summary</w:t>
      </w:r>
      <w:r w:rsidRPr="006732AC">
        <w:rPr>
          <w:rFonts w:cs="Open Sans"/>
          <w:color w:val="4D1438" w:themeColor="text2"/>
          <w:spacing w:val="-9"/>
          <w:sz w:val="22"/>
          <w:szCs w:val="22"/>
        </w:rPr>
        <w:t xml:space="preserve"> </w:t>
      </w:r>
      <w:r w:rsidRPr="006732AC">
        <w:rPr>
          <w:rFonts w:cs="Open Sans"/>
          <w:color w:val="4D1438" w:themeColor="text2"/>
          <w:spacing w:val="-1"/>
          <w:sz w:val="22"/>
          <w:szCs w:val="22"/>
        </w:rPr>
        <w:t>of</w:t>
      </w:r>
      <w:r w:rsidRPr="006732AC">
        <w:rPr>
          <w:rFonts w:cs="Open Sans"/>
          <w:color w:val="4D1438" w:themeColor="text2"/>
          <w:spacing w:val="-7"/>
          <w:sz w:val="22"/>
          <w:szCs w:val="22"/>
        </w:rPr>
        <w:t xml:space="preserve"> </w:t>
      </w:r>
      <w:r w:rsidRPr="006732AC">
        <w:rPr>
          <w:rFonts w:cs="Open Sans"/>
          <w:color w:val="4D1438" w:themeColor="text2"/>
          <w:spacing w:val="-1"/>
          <w:sz w:val="22"/>
          <w:szCs w:val="22"/>
        </w:rPr>
        <w:t>the</w:t>
      </w:r>
      <w:r w:rsidRPr="006732AC">
        <w:rPr>
          <w:rFonts w:cs="Open Sans"/>
          <w:color w:val="4D1438" w:themeColor="text2"/>
          <w:spacing w:val="-8"/>
          <w:sz w:val="22"/>
          <w:szCs w:val="22"/>
        </w:rPr>
        <w:t xml:space="preserve"> </w:t>
      </w:r>
      <w:r w:rsidRPr="006732AC">
        <w:rPr>
          <w:rFonts w:cs="Open Sans"/>
          <w:color w:val="4D1438" w:themeColor="text2"/>
          <w:sz w:val="22"/>
          <w:szCs w:val="22"/>
        </w:rPr>
        <w:t>evidence</w:t>
      </w:r>
    </w:p>
    <w:p w14:paraId="63741F58" w14:textId="77777777" w:rsidR="006732AC" w:rsidRPr="006732AC" w:rsidRDefault="006732AC" w:rsidP="006732AC">
      <w:pPr>
        <w:spacing w:line="360" w:lineRule="auto"/>
        <w:rPr>
          <w:szCs w:val="22"/>
        </w:rPr>
      </w:pPr>
      <w:r w:rsidRPr="006732AC">
        <w:rPr>
          <w:szCs w:val="22"/>
        </w:rPr>
        <w:t xml:space="preserve">Please </w:t>
      </w:r>
      <w:hyperlink r:id="rId15" w:history="1">
        <w:r w:rsidRPr="006732AC">
          <w:rPr>
            <w:rStyle w:val="Hyperlink"/>
            <w:szCs w:val="22"/>
          </w:rPr>
          <w:t>contact us</w:t>
        </w:r>
      </w:hyperlink>
      <w:r w:rsidRPr="006732AC">
        <w:rPr>
          <w:szCs w:val="22"/>
        </w:rPr>
        <w:t xml:space="preserve"> if you have any problems accessing papers.</w:t>
      </w:r>
    </w:p>
    <w:p w14:paraId="78E37112" w14:textId="77777777" w:rsidR="006732AC" w:rsidRPr="006732AC" w:rsidRDefault="006732AC" w:rsidP="006732AC">
      <w:pPr>
        <w:spacing w:line="360" w:lineRule="auto"/>
        <w:rPr>
          <w:szCs w:val="22"/>
        </w:rPr>
      </w:pPr>
    </w:p>
    <w:p w14:paraId="4875B447" w14:textId="77777777" w:rsidR="006732AC" w:rsidRPr="006732AC" w:rsidRDefault="006732AC" w:rsidP="006732AC">
      <w:pPr>
        <w:spacing w:line="360" w:lineRule="auto"/>
        <w:rPr>
          <w:szCs w:val="22"/>
        </w:rPr>
      </w:pPr>
      <w:r w:rsidRPr="006732AC">
        <w:rPr>
          <w:szCs w:val="22"/>
        </w:rPr>
        <w:t xml:space="preserve">Please copy and paste the table below as many times as necessary for each article you have appraised – there is no limit to the number of studies, </w:t>
      </w:r>
      <w:proofErr w:type="gramStart"/>
      <w:r w:rsidRPr="006732AC">
        <w:rPr>
          <w:szCs w:val="22"/>
        </w:rPr>
        <w:t>as long as</w:t>
      </w:r>
      <w:proofErr w:type="gramEnd"/>
      <w:r w:rsidRPr="006732AC">
        <w:rPr>
          <w:szCs w:val="22"/>
        </w:rPr>
        <w:t xml:space="preserve"> they are relevant to your question.</w:t>
      </w:r>
    </w:p>
    <w:p w14:paraId="6691E1A1" w14:textId="77777777" w:rsidR="006732AC" w:rsidRPr="006732AC" w:rsidRDefault="006732AC" w:rsidP="006732AC">
      <w:pPr>
        <w:spacing w:line="360" w:lineRule="auto"/>
        <w:rPr>
          <w:rFonts w:eastAsia="Open Sans SemiBold" w:cs="Open Sans"/>
          <w:b/>
          <w:bCs/>
          <w:szCs w:val="22"/>
        </w:rPr>
      </w:pPr>
    </w:p>
    <w:p w14:paraId="0589D587" w14:textId="77777777" w:rsidR="006732AC" w:rsidRPr="006732AC" w:rsidRDefault="006732AC" w:rsidP="006732AC">
      <w:pPr>
        <w:spacing w:line="360" w:lineRule="auto"/>
        <w:rPr>
          <w:szCs w:val="22"/>
        </w:rPr>
      </w:pPr>
      <w:r w:rsidRPr="006732AC">
        <w:rPr>
          <w:szCs w:val="22"/>
        </w:rPr>
        <w:t xml:space="preserve">Before writing your paper, please look over </w:t>
      </w:r>
      <w:hyperlink r:id="rId16" w:history="1">
        <w:r w:rsidRPr="006732AC">
          <w:rPr>
            <w:rStyle w:val="Hyperlink"/>
            <w:szCs w:val="22"/>
          </w:rPr>
          <w:t>previously published Knowledge Summaries</w:t>
        </w:r>
      </w:hyperlink>
      <w:r w:rsidRPr="006732AC">
        <w:rPr>
          <w:szCs w:val="22"/>
        </w:rPr>
        <w:t xml:space="preserve"> for an idea of how much detail to include. </w:t>
      </w:r>
    </w:p>
    <w:p w14:paraId="13D14F12" w14:textId="77777777" w:rsidR="006732AC" w:rsidRPr="006732AC" w:rsidRDefault="006732AC" w:rsidP="006732AC">
      <w:pPr>
        <w:spacing w:line="360" w:lineRule="auto"/>
        <w:rPr>
          <w:szCs w:val="22"/>
        </w:rPr>
      </w:pPr>
    </w:p>
    <w:p w14:paraId="5FD333C3" w14:textId="77777777" w:rsidR="006732AC" w:rsidRPr="006732AC" w:rsidRDefault="006732AC" w:rsidP="006732AC">
      <w:pPr>
        <w:spacing w:line="360" w:lineRule="auto"/>
        <w:rPr>
          <w:szCs w:val="22"/>
        </w:rPr>
      </w:pPr>
      <w:r w:rsidRPr="006732AC">
        <w:rPr>
          <w:szCs w:val="22"/>
        </w:rPr>
        <w:t>(Put each appraisal in a new table).</w:t>
      </w:r>
    </w:p>
    <w:p w14:paraId="4475B1F5" w14:textId="77777777" w:rsidR="006732AC" w:rsidRPr="006732AC" w:rsidRDefault="006732AC" w:rsidP="006732AC">
      <w:pPr>
        <w:spacing w:line="360" w:lineRule="auto"/>
        <w:rPr>
          <w:szCs w:val="22"/>
        </w:rPr>
      </w:pPr>
    </w:p>
    <w:p w14:paraId="7238CFFA" w14:textId="77777777" w:rsidR="006732AC" w:rsidRPr="006732AC" w:rsidRDefault="006732AC" w:rsidP="006732AC">
      <w:pPr>
        <w:spacing w:line="360" w:lineRule="auto"/>
        <w:rPr>
          <w:b/>
          <w:bCs/>
          <w:szCs w:val="22"/>
        </w:rPr>
      </w:pPr>
      <w:r w:rsidRPr="006732AC">
        <w:rPr>
          <w:b/>
          <w:bCs/>
          <w:szCs w:val="22"/>
        </w:rPr>
        <w:t>What if there is insufficient or zero evidence to answer my clinical question?</w:t>
      </w:r>
    </w:p>
    <w:p w14:paraId="088FB112" w14:textId="77777777" w:rsidR="006732AC" w:rsidRPr="006732AC" w:rsidRDefault="006732AC" w:rsidP="006732AC">
      <w:pPr>
        <w:spacing w:line="360" w:lineRule="auto"/>
        <w:rPr>
          <w:szCs w:val="22"/>
        </w:rPr>
      </w:pPr>
    </w:p>
    <w:p w14:paraId="0B88ADC6" w14:textId="77777777" w:rsidR="006732AC" w:rsidRPr="006732AC" w:rsidRDefault="006732AC" w:rsidP="006732AC">
      <w:pPr>
        <w:spacing w:line="360" w:lineRule="auto"/>
        <w:rPr>
          <w:szCs w:val="22"/>
        </w:rPr>
      </w:pPr>
      <w:r w:rsidRPr="006732AC">
        <w:rPr>
          <w:szCs w:val="22"/>
        </w:rPr>
        <w:t xml:space="preserve">If no primary research literature is </w:t>
      </w:r>
      <w:proofErr w:type="gramStart"/>
      <w:r w:rsidRPr="006732AC">
        <w:rPr>
          <w:szCs w:val="22"/>
        </w:rPr>
        <w:t>found</w:t>
      </w:r>
      <w:proofErr w:type="gramEnd"/>
      <w:r w:rsidRPr="006732AC">
        <w:rPr>
          <w:szCs w:val="22"/>
        </w:rPr>
        <w:t xml:space="preserve"> then that is an important finding. Particularly if it is an important and common question that can have a high impact on patient care. The value of finding a lack of evidence (little or no published literature) is often underestimated and overlooked - it is a key finding to drive further research and informs the current knowledge or lack thereof.</w:t>
      </w:r>
    </w:p>
    <w:p w14:paraId="157F3B2E" w14:textId="77777777" w:rsidR="006732AC" w:rsidRPr="006732AC" w:rsidRDefault="006732AC" w:rsidP="006732AC">
      <w:pPr>
        <w:spacing w:line="360" w:lineRule="auto"/>
        <w:rPr>
          <w:szCs w:val="22"/>
        </w:rPr>
      </w:pPr>
    </w:p>
    <w:p w14:paraId="55D9F866" w14:textId="4D0E1AAB" w:rsidR="006732AC" w:rsidRDefault="006732AC" w:rsidP="006732AC">
      <w:pPr>
        <w:spacing w:line="360" w:lineRule="auto"/>
        <w:rPr>
          <w:szCs w:val="22"/>
        </w:rPr>
      </w:pPr>
      <w:r w:rsidRPr="006732AC">
        <w:rPr>
          <w:szCs w:val="22"/>
        </w:rPr>
        <w:t>A Knowledge Summary with no evidence or not enough evidence is still a valuable outcome that should be shared with the community. Visit our </w:t>
      </w:r>
      <w:hyperlink r:id="rId17" w:history="1">
        <w:r w:rsidRPr="006732AC">
          <w:rPr>
            <w:rStyle w:val="Hyperlink"/>
            <w:szCs w:val="22"/>
          </w:rPr>
          <w:t>Strength of Evidence</w:t>
        </w:r>
      </w:hyperlink>
      <w:r w:rsidRPr="006732AC">
        <w:rPr>
          <w:szCs w:val="22"/>
        </w:rPr>
        <w:t> page to view all published Knowledge Summaries categorised by the strength of evidence found.</w:t>
      </w:r>
    </w:p>
    <w:p w14:paraId="288527C5" w14:textId="77777777" w:rsidR="006732AC" w:rsidRDefault="006732AC" w:rsidP="006732AC">
      <w:pPr>
        <w:spacing w:line="360" w:lineRule="auto"/>
        <w:rPr>
          <w:szCs w:val="22"/>
        </w:rPr>
      </w:pPr>
    </w:p>
    <w:tbl>
      <w:tblPr>
        <w:tblStyle w:val="TableGrid"/>
        <w:tblW w:w="0" w:type="auto"/>
        <w:tblLook w:val="04A0" w:firstRow="1" w:lastRow="0" w:firstColumn="1" w:lastColumn="0" w:noHBand="0" w:noVBand="1"/>
      </w:tblPr>
      <w:tblGrid>
        <w:gridCol w:w="3397"/>
        <w:gridCol w:w="6232"/>
      </w:tblGrid>
      <w:tr w:rsidR="006732AC" w14:paraId="0784EA23" w14:textId="77777777" w:rsidTr="00166E63">
        <w:tc>
          <w:tcPr>
            <w:tcW w:w="9629" w:type="dxa"/>
            <w:gridSpan w:val="2"/>
            <w:shd w:val="clear" w:color="auto" w:fill="C4F6FE" w:themeFill="accent1" w:themeFillTint="33"/>
          </w:tcPr>
          <w:p w14:paraId="6C68B216" w14:textId="1563E537" w:rsidR="006732AC" w:rsidRPr="00166E63" w:rsidRDefault="006732AC" w:rsidP="006732AC">
            <w:pPr>
              <w:spacing w:line="360" w:lineRule="auto"/>
              <w:rPr>
                <w:rFonts w:asciiTheme="majorHAnsi" w:hAnsiTheme="majorHAnsi"/>
                <w:szCs w:val="22"/>
              </w:rPr>
            </w:pPr>
            <w:r w:rsidRPr="00166E63">
              <w:rPr>
                <w:rFonts w:asciiTheme="majorHAnsi" w:eastAsia="Open Sans SemiBold" w:hAnsiTheme="majorHAnsi" w:cs="Open Sans"/>
                <w:b/>
                <w:bCs/>
              </w:rPr>
              <w:t>Author surname</w:t>
            </w:r>
            <w:r w:rsidRPr="00166E63">
              <w:rPr>
                <w:rFonts w:asciiTheme="majorHAnsi" w:eastAsia="Open Sans SemiBold" w:hAnsiTheme="majorHAnsi" w:cs="Open Sans"/>
                <w:b/>
              </w:rPr>
              <w:t xml:space="preserve"> (year)</w:t>
            </w:r>
          </w:p>
        </w:tc>
      </w:tr>
      <w:tr w:rsidR="006732AC" w14:paraId="68E17DB6" w14:textId="77777777" w:rsidTr="00166E63">
        <w:tc>
          <w:tcPr>
            <w:tcW w:w="3397" w:type="dxa"/>
          </w:tcPr>
          <w:p w14:paraId="1116E2CF" w14:textId="61D84669"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Population:</w:t>
            </w:r>
          </w:p>
        </w:tc>
        <w:tc>
          <w:tcPr>
            <w:tcW w:w="6232" w:type="dxa"/>
          </w:tcPr>
          <w:p w14:paraId="3607EB7A" w14:textId="1FE82D7E" w:rsidR="006732AC" w:rsidRDefault="006732AC" w:rsidP="006732AC">
            <w:pPr>
              <w:spacing w:line="360" w:lineRule="auto"/>
              <w:rPr>
                <w:szCs w:val="22"/>
              </w:rPr>
            </w:pPr>
            <w:r>
              <w:rPr>
                <w:rFonts w:cs="Arial"/>
              </w:rPr>
              <w:t>[Nature of study participants]</w:t>
            </w:r>
          </w:p>
        </w:tc>
      </w:tr>
      <w:tr w:rsidR="006732AC" w14:paraId="58916013" w14:textId="77777777" w:rsidTr="00166E63">
        <w:tc>
          <w:tcPr>
            <w:tcW w:w="3397" w:type="dxa"/>
          </w:tcPr>
          <w:p w14:paraId="2DA09984" w14:textId="026005B5"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Sample size:</w:t>
            </w:r>
          </w:p>
        </w:tc>
        <w:tc>
          <w:tcPr>
            <w:tcW w:w="6232" w:type="dxa"/>
          </w:tcPr>
          <w:p w14:paraId="052E3419" w14:textId="1CCDA6A2" w:rsidR="006732AC" w:rsidRDefault="006732AC" w:rsidP="006732AC">
            <w:pPr>
              <w:spacing w:line="360" w:lineRule="auto"/>
              <w:rPr>
                <w:szCs w:val="22"/>
              </w:rPr>
            </w:pPr>
            <w:r>
              <w:rPr>
                <w:rFonts w:cs="Arial"/>
              </w:rPr>
              <w:t>[</w:t>
            </w:r>
            <w:r w:rsidRPr="00B674DD">
              <w:rPr>
                <w:rFonts w:cs="Arial"/>
              </w:rPr>
              <w:t>Number of study participants</w:t>
            </w:r>
            <w:r>
              <w:rPr>
                <w:rFonts w:cs="Arial"/>
              </w:rPr>
              <w:t>]</w:t>
            </w:r>
          </w:p>
        </w:tc>
      </w:tr>
      <w:tr w:rsidR="006732AC" w14:paraId="4B5C6E25" w14:textId="77777777" w:rsidTr="00166E63">
        <w:tc>
          <w:tcPr>
            <w:tcW w:w="3397" w:type="dxa"/>
          </w:tcPr>
          <w:p w14:paraId="5C1F8D32" w14:textId="57D919CA"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lastRenderedPageBreak/>
              <w:t>Intervention details:</w:t>
            </w:r>
          </w:p>
        </w:tc>
        <w:tc>
          <w:tcPr>
            <w:tcW w:w="6232" w:type="dxa"/>
          </w:tcPr>
          <w:p w14:paraId="4A2EC23A" w14:textId="77777777" w:rsidR="006732AC" w:rsidRDefault="006732AC" w:rsidP="006732AC">
            <w:pPr>
              <w:spacing w:line="300" w:lineRule="exact"/>
              <w:ind w:right="-22"/>
              <w:rPr>
                <w:rFonts w:cs="Arial"/>
              </w:rPr>
            </w:pPr>
            <w:r>
              <w:rPr>
                <w:rFonts w:cs="Arial"/>
              </w:rPr>
              <w:t>[Use bullet points and include d</w:t>
            </w:r>
            <w:r w:rsidRPr="00B674DD">
              <w:rPr>
                <w:rFonts w:cs="Arial"/>
              </w:rPr>
              <w:t>oses</w:t>
            </w:r>
            <w:r>
              <w:rPr>
                <w:rFonts w:cs="Arial"/>
              </w:rPr>
              <w:t>,</w:t>
            </w:r>
            <w:r w:rsidRPr="00B674DD">
              <w:rPr>
                <w:rFonts w:cs="Arial"/>
              </w:rPr>
              <w:t xml:space="preserve"> </w:t>
            </w:r>
            <w:r>
              <w:rPr>
                <w:rFonts w:cs="Arial"/>
              </w:rPr>
              <w:t xml:space="preserve">duration, </w:t>
            </w:r>
            <w:proofErr w:type="gramStart"/>
            <w:r>
              <w:rPr>
                <w:rFonts w:cs="Arial"/>
              </w:rPr>
              <w:t>frequency</w:t>
            </w:r>
            <w:proofErr w:type="gramEnd"/>
            <w:r>
              <w:rPr>
                <w:rFonts w:cs="Arial"/>
              </w:rPr>
              <w:t xml:space="preserve"> and </w:t>
            </w:r>
            <w:r w:rsidRPr="00B674DD">
              <w:rPr>
                <w:rFonts w:cs="Arial"/>
              </w:rPr>
              <w:t>techniques used - if relevant</w:t>
            </w:r>
            <w:r>
              <w:rPr>
                <w:rFonts w:cs="Arial"/>
              </w:rPr>
              <w:t>.]</w:t>
            </w:r>
          </w:p>
          <w:p w14:paraId="7EDE10BF" w14:textId="77777777" w:rsidR="006732AC" w:rsidRDefault="006732AC" w:rsidP="006732AC">
            <w:pPr>
              <w:spacing w:line="300" w:lineRule="exact"/>
              <w:ind w:right="-22"/>
              <w:rPr>
                <w:rFonts w:cs="Arial"/>
              </w:rPr>
            </w:pPr>
            <w:r>
              <w:rPr>
                <w:rFonts w:cs="Arial"/>
              </w:rPr>
              <w:t xml:space="preserve">[Please be clear if the sample size was split into groups.] </w:t>
            </w:r>
          </w:p>
          <w:p w14:paraId="41789E44" w14:textId="28355BE2" w:rsidR="006732AC" w:rsidRDefault="006732AC" w:rsidP="006732AC">
            <w:pPr>
              <w:spacing w:line="360" w:lineRule="auto"/>
              <w:rPr>
                <w:szCs w:val="22"/>
              </w:rPr>
            </w:pPr>
            <w:r>
              <w:rPr>
                <w:rFonts w:cs="Arial"/>
              </w:rPr>
              <w:t>[If participants received a combination of treatments, please provide a clear breakdown.]</w:t>
            </w:r>
          </w:p>
        </w:tc>
      </w:tr>
      <w:tr w:rsidR="006732AC" w14:paraId="63EEFFD3" w14:textId="77777777" w:rsidTr="00166E63">
        <w:tc>
          <w:tcPr>
            <w:tcW w:w="3397" w:type="dxa"/>
          </w:tcPr>
          <w:p w14:paraId="33FA5A4F" w14:textId="2DB6C15F"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Study design:</w:t>
            </w:r>
          </w:p>
        </w:tc>
        <w:tc>
          <w:tcPr>
            <w:tcW w:w="6232" w:type="dxa"/>
          </w:tcPr>
          <w:p w14:paraId="26674C83" w14:textId="470250D0" w:rsidR="006732AC" w:rsidRDefault="006732AC" w:rsidP="006732AC">
            <w:pPr>
              <w:spacing w:line="360" w:lineRule="auto"/>
              <w:rPr>
                <w:szCs w:val="22"/>
              </w:rPr>
            </w:pPr>
            <w:r>
              <w:rPr>
                <w:rFonts w:cs="Arial"/>
              </w:rPr>
              <w:t xml:space="preserve">[Do not rely on </w:t>
            </w:r>
            <w:r w:rsidRPr="00B674DD">
              <w:rPr>
                <w:rFonts w:cs="Arial"/>
              </w:rPr>
              <w:t>the author</w:t>
            </w:r>
            <w:r>
              <w:rPr>
                <w:rFonts w:cs="Arial"/>
              </w:rPr>
              <w:t>’s</w:t>
            </w:r>
            <w:r w:rsidRPr="00B674DD">
              <w:rPr>
                <w:rFonts w:cs="Arial"/>
              </w:rPr>
              <w:t xml:space="preserve"> own classification</w:t>
            </w:r>
            <w:r>
              <w:rPr>
                <w:rFonts w:cs="Arial"/>
              </w:rPr>
              <w:t>.]</w:t>
            </w:r>
          </w:p>
        </w:tc>
      </w:tr>
      <w:tr w:rsidR="006732AC" w14:paraId="7CE9F0E0" w14:textId="77777777" w:rsidTr="00166E63">
        <w:tc>
          <w:tcPr>
            <w:tcW w:w="3397" w:type="dxa"/>
          </w:tcPr>
          <w:p w14:paraId="62D9315E" w14:textId="0BD6F3C0"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Outcome studied:</w:t>
            </w:r>
          </w:p>
        </w:tc>
        <w:tc>
          <w:tcPr>
            <w:tcW w:w="6232" w:type="dxa"/>
          </w:tcPr>
          <w:p w14:paraId="664A2D25" w14:textId="77777777" w:rsidR="006732AC" w:rsidRPr="00B674DD" w:rsidRDefault="006732AC" w:rsidP="006732AC">
            <w:pPr>
              <w:spacing w:line="300" w:lineRule="exact"/>
              <w:ind w:right="-22"/>
              <w:rPr>
                <w:rFonts w:cs="Arial"/>
              </w:rPr>
            </w:pPr>
            <w:r>
              <w:rPr>
                <w:rFonts w:cs="Arial"/>
              </w:rPr>
              <w:t>[</w:t>
            </w:r>
            <w:r w:rsidRPr="00B674DD">
              <w:rPr>
                <w:rFonts w:cs="Arial"/>
              </w:rPr>
              <w:t>Objective or subjective assessment?</w:t>
            </w:r>
            <w:r>
              <w:rPr>
                <w:rFonts w:cs="Arial"/>
              </w:rPr>
              <w:t>]</w:t>
            </w:r>
          </w:p>
          <w:p w14:paraId="4147DCAF" w14:textId="46B2CE17" w:rsidR="006732AC" w:rsidRDefault="006732AC" w:rsidP="006732AC">
            <w:pPr>
              <w:spacing w:line="360" w:lineRule="auto"/>
              <w:rPr>
                <w:szCs w:val="22"/>
              </w:rPr>
            </w:pPr>
            <w:r>
              <w:rPr>
                <w:rFonts w:cs="Arial"/>
              </w:rPr>
              <w:t>[</w:t>
            </w:r>
            <w:r w:rsidRPr="00B674DD">
              <w:rPr>
                <w:rFonts w:cs="Arial"/>
              </w:rPr>
              <w:t>Wh</w:t>
            </w:r>
            <w:r>
              <w:rPr>
                <w:rFonts w:cs="Arial"/>
              </w:rPr>
              <w:t>ich</w:t>
            </w:r>
            <w:r w:rsidRPr="00B674DD">
              <w:rPr>
                <w:rFonts w:cs="Arial"/>
              </w:rPr>
              <w:t xml:space="preserve"> </w:t>
            </w:r>
            <w:r>
              <w:rPr>
                <w:rFonts w:cs="Arial"/>
              </w:rPr>
              <w:t xml:space="preserve">variables were </w:t>
            </w:r>
            <w:r w:rsidRPr="00B674DD">
              <w:rPr>
                <w:rFonts w:cs="Arial"/>
              </w:rPr>
              <w:t>measured?</w:t>
            </w:r>
            <w:r>
              <w:rPr>
                <w:rFonts w:cs="Arial"/>
              </w:rPr>
              <w:t>]</w:t>
            </w:r>
          </w:p>
        </w:tc>
      </w:tr>
      <w:tr w:rsidR="006732AC" w14:paraId="12D34156" w14:textId="77777777" w:rsidTr="00166E63">
        <w:tc>
          <w:tcPr>
            <w:tcW w:w="3397" w:type="dxa"/>
          </w:tcPr>
          <w:p w14:paraId="798ED437" w14:textId="77777777" w:rsidR="006732AC" w:rsidRPr="00166E63" w:rsidRDefault="006732AC" w:rsidP="00166E63">
            <w:pPr>
              <w:jc w:val="right"/>
              <w:rPr>
                <w:rFonts w:asciiTheme="majorHAnsi" w:eastAsia="Open Sans SemiBold" w:hAnsiTheme="majorHAnsi" w:cs="Open Sans"/>
                <w:b/>
                <w:bCs/>
              </w:rPr>
            </w:pPr>
            <w:r w:rsidRPr="00166E63">
              <w:rPr>
                <w:rFonts w:asciiTheme="majorHAnsi" w:eastAsia="Open Sans SemiBold" w:hAnsiTheme="majorHAnsi" w:cs="Open Sans"/>
                <w:b/>
                <w:bCs/>
              </w:rPr>
              <w:t>Main findings</w:t>
            </w:r>
          </w:p>
          <w:p w14:paraId="35CAB045" w14:textId="7770366A" w:rsidR="006732AC" w:rsidRPr="00166E63" w:rsidRDefault="006732AC"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(relevant to PICO question):</w:t>
            </w:r>
          </w:p>
        </w:tc>
        <w:tc>
          <w:tcPr>
            <w:tcW w:w="6232" w:type="dxa"/>
          </w:tcPr>
          <w:p w14:paraId="6D70BF64" w14:textId="77777777" w:rsidR="006732AC" w:rsidRDefault="006732AC" w:rsidP="006732AC">
            <w:pPr>
              <w:rPr>
                <w:rFonts w:cs="Arial"/>
              </w:rPr>
            </w:pPr>
            <w:r>
              <w:rPr>
                <w:rFonts w:cs="Arial"/>
              </w:rPr>
              <w:t>[</w:t>
            </w:r>
            <w:r w:rsidRPr="00B674DD">
              <w:rPr>
                <w:rFonts w:cs="Arial"/>
              </w:rPr>
              <w:t>Bullet point synopsis of findings</w:t>
            </w:r>
            <w:r>
              <w:rPr>
                <w:rFonts w:cs="Arial"/>
              </w:rPr>
              <w:t xml:space="preserve"> that correspond clearly with the intervention details.]</w:t>
            </w:r>
          </w:p>
          <w:p w14:paraId="3BD91A50" w14:textId="196B63BB" w:rsidR="006732AC" w:rsidRDefault="006732AC" w:rsidP="006732AC">
            <w:pPr>
              <w:spacing w:line="360" w:lineRule="auto"/>
              <w:rPr>
                <w:szCs w:val="22"/>
              </w:rPr>
            </w:pPr>
            <w:r>
              <w:rPr>
                <w:rFonts w:cs="Arial"/>
              </w:rPr>
              <w:t>[Only include findings from the study.]</w:t>
            </w:r>
          </w:p>
        </w:tc>
      </w:tr>
      <w:tr w:rsidR="006732AC" w14:paraId="628B7BA1" w14:textId="77777777" w:rsidTr="00166E63">
        <w:tc>
          <w:tcPr>
            <w:tcW w:w="3397" w:type="dxa"/>
          </w:tcPr>
          <w:p w14:paraId="4D7E44A7" w14:textId="3F44F26C" w:rsidR="006732AC" w:rsidRPr="00166E63" w:rsidRDefault="00166E63" w:rsidP="00166E63">
            <w:pPr>
              <w:spacing w:line="360" w:lineRule="auto"/>
              <w:jc w:val="right"/>
              <w:rPr>
                <w:rFonts w:asciiTheme="majorHAnsi" w:hAnsiTheme="majorHAnsi"/>
                <w:szCs w:val="22"/>
              </w:rPr>
            </w:pPr>
            <w:r w:rsidRPr="00166E63">
              <w:rPr>
                <w:rFonts w:asciiTheme="majorHAnsi" w:eastAsia="Open Sans SemiBold" w:hAnsiTheme="majorHAnsi" w:cs="Open Sans"/>
                <w:b/>
                <w:bCs/>
              </w:rPr>
              <w:t>Limitations:</w:t>
            </w:r>
          </w:p>
        </w:tc>
        <w:tc>
          <w:tcPr>
            <w:tcW w:w="6232" w:type="dxa"/>
          </w:tcPr>
          <w:p w14:paraId="001C8E4B" w14:textId="3FF69644" w:rsidR="006732AC" w:rsidRDefault="00166E63" w:rsidP="006732AC">
            <w:pPr>
              <w:spacing w:line="360" w:lineRule="auto"/>
              <w:rPr>
                <w:szCs w:val="22"/>
              </w:rPr>
            </w:pPr>
            <w:r>
              <w:rPr>
                <w:rFonts w:cs="Arial"/>
              </w:rPr>
              <w:t>[C</w:t>
            </w:r>
            <w:r w:rsidRPr="00B674DD">
              <w:rPr>
                <w:rFonts w:cs="Arial"/>
              </w:rPr>
              <w:t>riticism of the design, reporting or findings</w:t>
            </w:r>
            <w:r>
              <w:rPr>
                <w:rFonts w:cs="Arial"/>
              </w:rPr>
              <w:t>. Please provide as much detail as possible and use bullet points.]</w:t>
            </w:r>
          </w:p>
        </w:tc>
      </w:tr>
    </w:tbl>
    <w:p w14:paraId="7629008B" w14:textId="77777777" w:rsidR="006732AC" w:rsidRDefault="006732AC" w:rsidP="006732AC">
      <w:pPr>
        <w:spacing w:line="360" w:lineRule="auto"/>
        <w:rPr>
          <w:szCs w:val="22"/>
        </w:rPr>
      </w:pPr>
    </w:p>
    <w:p w14:paraId="5BE9EADA" w14:textId="2AB65694" w:rsidR="00166E63" w:rsidRPr="00166E63" w:rsidRDefault="00166E63" w:rsidP="00166E63">
      <w:pPr>
        <w:pStyle w:val="Heading1"/>
        <w:spacing w:before="32" w:line="360" w:lineRule="auto"/>
        <w:jc w:val="both"/>
        <w:rPr>
          <w:rFonts w:cs="Open Sans"/>
          <w:b w:val="0"/>
          <w:bCs w:val="0"/>
          <w:color w:val="4D1438" w:themeColor="text2"/>
          <w:sz w:val="22"/>
          <w:szCs w:val="22"/>
        </w:rPr>
      </w:pPr>
      <w:r w:rsidRPr="00166E63">
        <w:rPr>
          <w:color w:val="4D1438" w:themeColor="text2"/>
          <w:sz w:val="22"/>
          <w:szCs w:val="22"/>
        </w:rPr>
        <w:t>Appraisal,</w:t>
      </w:r>
      <w:r w:rsidRPr="00166E63">
        <w:rPr>
          <w:color w:val="4D1438" w:themeColor="text2"/>
          <w:spacing w:val="-1"/>
          <w:sz w:val="22"/>
          <w:szCs w:val="22"/>
        </w:rPr>
        <w:t xml:space="preserve"> </w:t>
      </w:r>
      <w:proofErr w:type="gramStart"/>
      <w:r w:rsidRPr="00166E63">
        <w:rPr>
          <w:color w:val="4D1438" w:themeColor="text2"/>
          <w:sz w:val="22"/>
          <w:szCs w:val="22"/>
        </w:rPr>
        <w:t>application</w:t>
      </w:r>
      <w:proofErr w:type="gramEnd"/>
      <w:r w:rsidRPr="00166E63">
        <w:rPr>
          <w:color w:val="4D1438" w:themeColor="text2"/>
          <w:sz w:val="22"/>
          <w:szCs w:val="22"/>
        </w:rPr>
        <w:t xml:space="preserve"> and reflection</w:t>
      </w:r>
    </w:p>
    <w:p w14:paraId="37E38204" w14:textId="77777777" w:rsidR="00166E63" w:rsidRPr="00166E63" w:rsidRDefault="00166E63" w:rsidP="00166E63">
      <w:pPr>
        <w:pStyle w:val="BodyText"/>
        <w:spacing w:line="360" w:lineRule="auto"/>
        <w:ind w:left="0"/>
        <w:jc w:val="both"/>
        <w:rPr>
          <w:rFonts w:asciiTheme="minorHAnsi" w:hAnsiTheme="minorHAnsi"/>
        </w:rPr>
      </w:pPr>
      <w:r w:rsidRPr="00166E63">
        <w:rPr>
          <w:rFonts w:asciiTheme="minorHAnsi" w:hAnsiTheme="minorHAnsi"/>
        </w:rPr>
        <w:t>Include references.</w:t>
      </w:r>
    </w:p>
    <w:p w14:paraId="2DFF9E9C" w14:textId="77777777" w:rsidR="00166E63" w:rsidRPr="00166E63" w:rsidRDefault="00166E63" w:rsidP="00166E63">
      <w:pPr>
        <w:pStyle w:val="BodyText"/>
        <w:spacing w:line="360" w:lineRule="auto"/>
        <w:ind w:left="0"/>
        <w:jc w:val="both"/>
        <w:rPr>
          <w:rFonts w:asciiTheme="minorHAnsi" w:hAnsiTheme="minorHAnsi"/>
        </w:rPr>
      </w:pPr>
    </w:p>
    <w:p w14:paraId="0A8FE932" w14:textId="302434AC" w:rsidR="00166E63" w:rsidRPr="00166E63" w:rsidRDefault="00166E63" w:rsidP="00166E63">
      <w:pPr>
        <w:pStyle w:val="BodyText"/>
        <w:spacing w:line="360" w:lineRule="auto"/>
        <w:ind w:left="0"/>
        <w:jc w:val="both"/>
        <w:rPr>
          <w:rFonts w:asciiTheme="majorHAnsi" w:hAnsiTheme="majorHAnsi"/>
          <w:b/>
          <w:color w:val="4D1438" w:themeColor="text2"/>
        </w:rPr>
      </w:pPr>
      <w:r w:rsidRPr="00166E63">
        <w:rPr>
          <w:rFonts w:asciiTheme="majorHAnsi" w:hAnsiTheme="majorHAnsi"/>
          <w:b/>
          <w:color w:val="4D1438" w:themeColor="text2"/>
        </w:rPr>
        <w:t>Methodology</w:t>
      </w:r>
      <w:r w:rsidRPr="00166E63">
        <w:rPr>
          <w:rFonts w:asciiTheme="majorHAnsi" w:hAnsiTheme="majorHAnsi"/>
          <w:b/>
          <w:color w:val="4D1438" w:themeColor="text2"/>
          <w:spacing w:val="-1"/>
        </w:rPr>
        <w:t xml:space="preserve"> </w:t>
      </w:r>
      <w:r w:rsidRPr="00166E63">
        <w:rPr>
          <w:rFonts w:asciiTheme="majorHAnsi" w:hAnsiTheme="majorHAnsi"/>
          <w:b/>
          <w:color w:val="4D1438" w:themeColor="text2"/>
        </w:rPr>
        <w:t>section</w:t>
      </w:r>
    </w:p>
    <w:p w14:paraId="4DF1CE52" w14:textId="1C028CE4" w:rsidR="00166E63" w:rsidRDefault="00854835" w:rsidP="00854835">
      <w:pPr>
        <w:pStyle w:val="NoSpacing"/>
        <w:spacing w:line="360" w:lineRule="auto"/>
        <w:rPr>
          <w:rStyle w:val="ui-provider"/>
        </w:rPr>
      </w:pPr>
      <w:r>
        <w:rPr>
          <w:rStyle w:val="ui-provider"/>
        </w:rPr>
        <w:t xml:space="preserve">Competition entrants will not be able to receive our Library services that are normally offered to Knowledge Summary authors, as the </w:t>
      </w:r>
      <w:proofErr w:type="gramStart"/>
      <w:r>
        <w:rPr>
          <w:rStyle w:val="ui-provider"/>
        </w:rPr>
        <w:t>Library</w:t>
      </w:r>
      <w:proofErr w:type="gramEnd"/>
      <w:r>
        <w:rPr>
          <w:rStyle w:val="ui-provider"/>
        </w:rPr>
        <w:t xml:space="preserve"> team grade the search strategy.</w:t>
      </w:r>
    </w:p>
    <w:p w14:paraId="080F6747" w14:textId="77777777" w:rsidR="00854835" w:rsidRPr="00166E63" w:rsidRDefault="00854835" w:rsidP="00854835">
      <w:pPr>
        <w:pStyle w:val="NoSpacing"/>
        <w:spacing w:line="360" w:lineRule="auto"/>
        <w:rPr>
          <w:color w:val="000000" w:themeColor="text1"/>
        </w:rPr>
      </w:pPr>
    </w:p>
    <w:p w14:paraId="5085119B" w14:textId="77777777" w:rsidR="00166E63" w:rsidRPr="00166E63" w:rsidRDefault="00166E63" w:rsidP="00166E63">
      <w:pPr>
        <w:pStyle w:val="NoSpacing"/>
        <w:numPr>
          <w:ilvl w:val="0"/>
          <w:numId w:val="3"/>
        </w:numPr>
        <w:spacing w:line="360" w:lineRule="auto"/>
        <w:rPr>
          <w:color w:val="000000" w:themeColor="text1"/>
        </w:rPr>
      </w:pPr>
      <w:r w:rsidRPr="00166E63">
        <w:rPr>
          <w:color w:val="000000" w:themeColor="text1"/>
        </w:rPr>
        <w:t xml:space="preserve">If performing your own literature search, use </w:t>
      </w:r>
      <w:r w:rsidRPr="00166E63">
        <w:rPr>
          <w:b/>
          <w:color w:val="000000" w:themeColor="text1"/>
        </w:rPr>
        <w:t>CAB Abstracts</w:t>
      </w:r>
      <w:r w:rsidRPr="00166E63">
        <w:rPr>
          <w:color w:val="000000" w:themeColor="text1"/>
        </w:rPr>
        <w:t xml:space="preserve"> and then at least one other database of your choosing. </w:t>
      </w:r>
    </w:p>
    <w:p w14:paraId="1C013DC7" w14:textId="77777777" w:rsidR="00166E63" w:rsidRPr="00166E63" w:rsidRDefault="00166E63" w:rsidP="00166E63">
      <w:pPr>
        <w:pStyle w:val="ListParagraph"/>
        <w:numPr>
          <w:ilvl w:val="0"/>
          <w:numId w:val="3"/>
        </w:numPr>
        <w:spacing w:line="360" w:lineRule="auto"/>
        <w:rPr>
          <w:color w:val="000000" w:themeColor="text1"/>
        </w:rPr>
      </w:pPr>
      <w:r w:rsidRPr="00166E63">
        <w:rPr>
          <w:color w:val="000000" w:themeColor="text1"/>
        </w:rPr>
        <w:t xml:space="preserve">Ensure the search strategy date is no older than </w:t>
      </w:r>
      <w:r w:rsidRPr="00166E63">
        <w:rPr>
          <w:b/>
          <w:bCs/>
          <w:color w:val="000000" w:themeColor="text1"/>
        </w:rPr>
        <w:t>2 months</w:t>
      </w:r>
      <w:r w:rsidRPr="00166E63">
        <w:rPr>
          <w:color w:val="000000" w:themeColor="text1"/>
        </w:rPr>
        <w:t xml:space="preserve"> at the point of submission. </w:t>
      </w:r>
      <w:r w:rsidRPr="00166E63">
        <w:rPr>
          <w:color w:val="000000" w:themeColor="text1"/>
          <w:lang w:val="en-GB"/>
        </w:rPr>
        <w:t>Please contact us if your search strategy will be older than 2 months, and our library team will be happy to rerun the search for you.</w:t>
      </w:r>
    </w:p>
    <w:p w14:paraId="76ABC64B" w14:textId="77777777" w:rsidR="00166E63" w:rsidRPr="00166E63" w:rsidRDefault="00166E63" w:rsidP="00166E63">
      <w:pPr>
        <w:pStyle w:val="ListParagraph"/>
        <w:spacing w:line="360" w:lineRule="auto"/>
        <w:rPr>
          <w:rFonts w:eastAsia="Open Sans SemiBold" w:cs="Open Sans"/>
          <w:bCs/>
        </w:rPr>
      </w:pPr>
    </w:p>
    <w:p w14:paraId="7EDC7A67" w14:textId="36E324A1" w:rsidR="00166E63" w:rsidRDefault="00166E63" w:rsidP="00166E63">
      <w:pPr>
        <w:spacing w:line="360" w:lineRule="auto"/>
        <w:rPr>
          <w:rFonts w:eastAsia="Open Sans SemiBold" w:cs="Open Sans"/>
          <w:bCs/>
          <w:szCs w:val="22"/>
        </w:rPr>
      </w:pPr>
      <w:r w:rsidRPr="00166E63">
        <w:rPr>
          <w:rFonts w:eastAsia="Open Sans SemiBold" w:cs="Open Sans"/>
          <w:bCs/>
          <w:szCs w:val="22"/>
        </w:rPr>
        <w:t>If you cannot locate or access a paper please contact us, as we may be able to source it for you.</w:t>
      </w:r>
    </w:p>
    <w:tbl>
      <w:tblPr>
        <w:tblStyle w:val="TableGrid"/>
        <w:tblW w:w="0" w:type="auto"/>
        <w:tblLook w:val="04A0" w:firstRow="1" w:lastRow="0" w:firstColumn="1" w:lastColumn="0" w:noHBand="0" w:noVBand="1"/>
      </w:tblPr>
      <w:tblGrid>
        <w:gridCol w:w="3397"/>
        <w:gridCol w:w="6232"/>
      </w:tblGrid>
      <w:tr w:rsidR="00166E63" w14:paraId="1D01FB29" w14:textId="77777777" w:rsidTr="00166E63">
        <w:tc>
          <w:tcPr>
            <w:tcW w:w="9629" w:type="dxa"/>
            <w:gridSpan w:val="2"/>
            <w:shd w:val="clear" w:color="auto" w:fill="FFDFCC" w:themeFill="background2" w:themeFillTint="33"/>
          </w:tcPr>
          <w:p w14:paraId="3C6F8304" w14:textId="3F2B9DE0" w:rsidR="00166E63" w:rsidRPr="00166E63" w:rsidRDefault="00166E63" w:rsidP="00166E63">
            <w:pPr>
              <w:spacing w:line="360" w:lineRule="auto"/>
              <w:rPr>
                <w:rFonts w:asciiTheme="majorHAnsi" w:hAnsiTheme="majorHAnsi"/>
                <w:b/>
                <w:bCs/>
                <w:szCs w:val="22"/>
              </w:rPr>
            </w:pPr>
            <w:r w:rsidRPr="00166E63">
              <w:rPr>
                <w:rFonts w:asciiTheme="majorHAnsi" w:hAnsiTheme="majorHAnsi"/>
                <w:b/>
                <w:bCs/>
                <w:szCs w:val="22"/>
              </w:rPr>
              <w:t>Search</w:t>
            </w:r>
          </w:p>
        </w:tc>
      </w:tr>
      <w:tr w:rsidR="00166E63" w14:paraId="64DBBE2E" w14:textId="77777777" w:rsidTr="00166E63">
        <w:tc>
          <w:tcPr>
            <w:tcW w:w="3397" w:type="dxa"/>
          </w:tcPr>
          <w:p w14:paraId="700D0B0A" w14:textId="5960B90E" w:rsidR="00166E63" w:rsidRPr="00166E63" w:rsidRDefault="00166E63" w:rsidP="00166E63">
            <w:pPr>
              <w:spacing w:line="360" w:lineRule="auto"/>
              <w:jc w:val="right"/>
              <w:rPr>
                <w:rFonts w:asciiTheme="majorHAnsi" w:hAnsiTheme="majorHAnsi"/>
                <w:b/>
                <w:szCs w:val="22"/>
              </w:rPr>
            </w:pPr>
            <w:r w:rsidRPr="00166E63">
              <w:rPr>
                <w:rFonts w:asciiTheme="majorHAnsi" w:eastAsia="Open Sans SemiBold" w:hAnsiTheme="majorHAnsi" w:cs="Open Sans"/>
                <w:b/>
              </w:rPr>
              <w:t>Databases searched and dates covered:</w:t>
            </w:r>
          </w:p>
        </w:tc>
        <w:tc>
          <w:tcPr>
            <w:tcW w:w="6232" w:type="dxa"/>
          </w:tcPr>
          <w:p w14:paraId="4E41393A" w14:textId="77777777" w:rsidR="00166E63" w:rsidRDefault="00166E63" w:rsidP="00166E63">
            <w:pPr>
              <w:spacing w:line="360" w:lineRule="auto"/>
            </w:pPr>
            <w:r>
              <w:t>[List each of the databases and platforms used and include the dates:</w:t>
            </w:r>
          </w:p>
          <w:p w14:paraId="373D33EC" w14:textId="77777777" w:rsidR="00166E63" w:rsidRDefault="00166E63" w:rsidP="00166E63">
            <w:pPr>
              <w:spacing w:line="360" w:lineRule="auto"/>
            </w:pPr>
            <w:r>
              <w:t>e.g.</w:t>
            </w:r>
          </w:p>
          <w:p w14:paraId="62F5349A" w14:textId="77777777" w:rsidR="00166E63" w:rsidRDefault="00166E63" w:rsidP="00166E63">
            <w:pPr>
              <w:spacing w:line="360" w:lineRule="auto"/>
            </w:pPr>
            <w:r>
              <w:t>CAB Abstracts on OVID Platform 1973- Week 1 2017]</w:t>
            </w:r>
          </w:p>
          <w:p w14:paraId="3F6D72D9" w14:textId="41FDB402" w:rsidR="00166E63" w:rsidRDefault="00166E63" w:rsidP="00166E63">
            <w:pPr>
              <w:spacing w:line="360" w:lineRule="auto"/>
              <w:rPr>
                <w:szCs w:val="22"/>
              </w:rPr>
            </w:pPr>
          </w:p>
        </w:tc>
      </w:tr>
      <w:tr w:rsidR="00166E63" w14:paraId="2B46AA93" w14:textId="77777777" w:rsidTr="00166E63">
        <w:tc>
          <w:tcPr>
            <w:tcW w:w="3397" w:type="dxa"/>
          </w:tcPr>
          <w:p w14:paraId="5D1BD243" w14:textId="1D391FED" w:rsidR="00166E63" w:rsidRPr="00166E63" w:rsidRDefault="00166E63" w:rsidP="00166E63">
            <w:pPr>
              <w:spacing w:line="360" w:lineRule="auto"/>
              <w:jc w:val="right"/>
              <w:rPr>
                <w:rFonts w:asciiTheme="majorHAnsi" w:hAnsiTheme="majorHAnsi"/>
                <w:b/>
                <w:szCs w:val="22"/>
              </w:rPr>
            </w:pPr>
            <w:r w:rsidRPr="00166E63">
              <w:rPr>
                <w:rFonts w:asciiTheme="majorHAnsi" w:eastAsia="Open Sans SemiBold" w:hAnsiTheme="majorHAnsi" w:cs="Open Sans"/>
                <w:b/>
              </w:rPr>
              <w:t>Search strategy:</w:t>
            </w:r>
          </w:p>
        </w:tc>
        <w:tc>
          <w:tcPr>
            <w:tcW w:w="6232" w:type="dxa"/>
          </w:tcPr>
          <w:p w14:paraId="402DCB50" w14:textId="77777777" w:rsidR="00166E63" w:rsidRDefault="00166E63" w:rsidP="00166E63">
            <w:pPr>
              <w:spacing w:line="360" w:lineRule="auto"/>
            </w:pPr>
            <w:r>
              <w:t>[Give the search strategy including Boolean operators exactly as used for each database:</w:t>
            </w:r>
          </w:p>
          <w:p w14:paraId="4AE94F4C" w14:textId="77777777" w:rsidR="00166E63" w:rsidRDefault="00166E63" w:rsidP="00166E63">
            <w:pPr>
              <w:spacing w:line="360" w:lineRule="auto"/>
            </w:pPr>
            <w:r>
              <w:t>e.g.</w:t>
            </w:r>
          </w:p>
          <w:p w14:paraId="7393ED26" w14:textId="77777777" w:rsidR="00166E63" w:rsidRDefault="00166E63" w:rsidP="00166E63">
            <w:pPr>
              <w:spacing w:line="360" w:lineRule="auto"/>
            </w:pPr>
          </w:p>
          <w:p w14:paraId="0CFDC325" w14:textId="77777777" w:rsidR="00166E63" w:rsidRPr="00214C97" w:rsidRDefault="00166E63" w:rsidP="00166E63">
            <w:pPr>
              <w:spacing w:line="360" w:lineRule="auto"/>
              <w:rPr>
                <w:b/>
              </w:rPr>
            </w:pPr>
            <w:r w:rsidRPr="00214C97">
              <w:rPr>
                <w:b/>
              </w:rPr>
              <w:lastRenderedPageBreak/>
              <w:t xml:space="preserve">CAB </w:t>
            </w:r>
            <w:r>
              <w:rPr>
                <w:b/>
              </w:rPr>
              <w:t>A</w:t>
            </w:r>
            <w:r w:rsidRPr="00214C97">
              <w:rPr>
                <w:b/>
              </w:rPr>
              <w:t>bstracts:</w:t>
            </w:r>
          </w:p>
          <w:p w14:paraId="7E340B20" w14:textId="77777777" w:rsidR="00166E63" w:rsidRPr="00E83612" w:rsidRDefault="00166E63" w:rsidP="00166E63">
            <w:pPr>
              <w:widowControl w:val="0"/>
              <w:numPr>
                <w:ilvl w:val="0"/>
                <w:numId w:val="4"/>
              </w:numPr>
              <w:spacing w:line="360" w:lineRule="auto"/>
            </w:pPr>
            <w:r w:rsidRPr="00E83612">
              <w:t xml:space="preserve">(preoperative or pre-operative or </w:t>
            </w:r>
            <w:proofErr w:type="spellStart"/>
            <w:r w:rsidRPr="00E83612">
              <w:t>presurgery</w:t>
            </w:r>
            <w:proofErr w:type="spellEnd"/>
            <w:r w:rsidRPr="00E83612">
              <w:t xml:space="preserve"> or presurgical or pre-surgery or pre-surgical)</w:t>
            </w:r>
          </w:p>
          <w:p w14:paraId="2D9BBCAB" w14:textId="77777777" w:rsidR="00166E63" w:rsidRPr="00E83612" w:rsidRDefault="00166E63" w:rsidP="00166E63">
            <w:pPr>
              <w:widowControl w:val="0"/>
              <w:numPr>
                <w:ilvl w:val="0"/>
                <w:numId w:val="4"/>
              </w:numPr>
              <w:spacing w:line="360" w:lineRule="auto"/>
            </w:pPr>
            <w:r w:rsidRPr="00E83612">
              <w:t>((site or skin) and (technique or techniques or method or methods or preparation))</w:t>
            </w:r>
          </w:p>
          <w:p w14:paraId="4AA1B148" w14:textId="77777777" w:rsidR="00166E63" w:rsidRPr="00E83612" w:rsidRDefault="00166E63" w:rsidP="00166E63">
            <w:pPr>
              <w:widowControl w:val="0"/>
              <w:numPr>
                <w:ilvl w:val="0"/>
                <w:numId w:val="4"/>
              </w:numPr>
              <w:spacing w:line="360" w:lineRule="auto"/>
            </w:pPr>
            <w:r w:rsidRPr="00E83612">
              <w:t>((scrub or scrubs or scrubbing) and (technique or techniques or method or methods or preparation))</w:t>
            </w:r>
          </w:p>
          <w:p w14:paraId="381AE3BC" w14:textId="77777777" w:rsidR="00166E63" w:rsidRPr="00E83612" w:rsidRDefault="00166E63" w:rsidP="00166E63">
            <w:pPr>
              <w:widowControl w:val="0"/>
              <w:numPr>
                <w:ilvl w:val="0"/>
                <w:numId w:val="4"/>
              </w:numPr>
              <w:spacing w:line="360" w:lineRule="auto"/>
            </w:pPr>
            <w:r w:rsidRPr="00E83612">
              <w:t>1 and (2 or 3)</w:t>
            </w:r>
          </w:p>
          <w:p w14:paraId="7A9F6F32" w14:textId="77777777" w:rsidR="00166E63" w:rsidRPr="00E83612" w:rsidRDefault="00166E63" w:rsidP="00166E63">
            <w:pPr>
              <w:spacing w:line="360" w:lineRule="auto"/>
            </w:pPr>
            <w:r w:rsidRPr="00E83612">
              <w:t> </w:t>
            </w:r>
          </w:p>
          <w:p w14:paraId="5179D171" w14:textId="77777777" w:rsidR="00166E63" w:rsidRPr="00214C97" w:rsidRDefault="00166E63" w:rsidP="00166E63">
            <w:pPr>
              <w:spacing w:line="360" w:lineRule="auto"/>
              <w:rPr>
                <w:b/>
              </w:rPr>
            </w:pPr>
            <w:r w:rsidRPr="00214C97">
              <w:rPr>
                <w:b/>
              </w:rPr>
              <w:t>PubMed:</w:t>
            </w:r>
          </w:p>
          <w:p w14:paraId="7B80ADB1" w14:textId="77777777" w:rsidR="00166E63" w:rsidRDefault="00166E63" w:rsidP="00166E63">
            <w:pPr>
              <w:spacing w:line="360" w:lineRule="auto"/>
            </w:pPr>
            <w:r w:rsidRPr="00E83612">
              <w:t xml:space="preserve">(((preoperative or pre-operative or </w:t>
            </w:r>
            <w:proofErr w:type="spellStart"/>
            <w:r w:rsidRPr="00E83612">
              <w:t>presurgery</w:t>
            </w:r>
            <w:proofErr w:type="spellEnd"/>
            <w:r w:rsidRPr="00E83612">
              <w:t xml:space="preserve"> or presurgical or pre-surgery or pre-surgical)) AND ((site or skin) AND (technique or techniques or method or methods or preparation))) AND ((scrub or scrubs or scrubbing) AND (technique or techniques or method or methods or preparation))</w:t>
            </w:r>
          </w:p>
          <w:p w14:paraId="0F5E2F3B" w14:textId="4964B4B1" w:rsidR="00166E63" w:rsidRDefault="00166E63" w:rsidP="00166E63">
            <w:pPr>
              <w:spacing w:line="360" w:lineRule="auto"/>
              <w:rPr>
                <w:szCs w:val="22"/>
              </w:rPr>
            </w:pPr>
          </w:p>
        </w:tc>
      </w:tr>
      <w:tr w:rsidR="00166E63" w14:paraId="1A584B6C" w14:textId="77777777" w:rsidTr="00166E63">
        <w:tc>
          <w:tcPr>
            <w:tcW w:w="3397" w:type="dxa"/>
          </w:tcPr>
          <w:p w14:paraId="510A8F76" w14:textId="7F5C4A0D" w:rsidR="00166E63" w:rsidRPr="00166E63" w:rsidRDefault="00166E63" w:rsidP="00166E63">
            <w:pPr>
              <w:spacing w:line="360" w:lineRule="auto"/>
              <w:jc w:val="right"/>
              <w:rPr>
                <w:rFonts w:asciiTheme="majorHAnsi" w:hAnsiTheme="majorHAnsi"/>
                <w:b/>
                <w:szCs w:val="22"/>
              </w:rPr>
            </w:pPr>
            <w:r w:rsidRPr="00166E63">
              <w:rPr>
                <w:rFonts w:asciiTheme="majorHAnsi" w:eastAsia="Open Sans SemiBold" w:hAnsiTheme="majorHAnsi" w:cs="Open Sans"/>
                <w:b/>
              </w:rPr>
              <w:lastRenderedPageBreak/>
              <w:t>Dates searches were performed:</w:t>
            </w:r>
          </w:p>
        </w:tc>
        <w:tc>
          <w:tcPr>
            <w:tcW w:w="6232" w:type="dxa"/>
          </w:tcPr>
          <w:p w14:paraId="00C4ED61" w14:textId="77777777" w:rsidR="00166E63" w:rsidRDefault="00166E63" w:rsidP="00166E63">
            <w:pPr>
              <w:spacing w:line="360" w:lineRule="auto"/>
            </w:pPr>
            <w:r w:rsidRPr="005302A2">
              <w:t xml:space="preserve">The search strategy date should be no </w:t>
            </w:r>
            <w:r>
              <w:t>older</w:t>
            </w:r>
            <w:r w:rsidRPr="005302A2">
              <w:t xml:space="preserve"> than </w:t>
            </w:r>
            <w:r w:rsidRPr="005302A2">
              <w:rPr>
                <w:b/>
                <w:bCs/>
              </w:rPr>
              <w:t>2 months</w:t>
            </w:r>
            <w:r w:rsidRPr="005302A2">
              <w:t xml:space="preserve"> at the point of submission. </w:t>
            </w:r>
          </w:p>
          <w:p w14:paraId="1DD35CC2" w14:textId="77777777" w:rsidR="00166E63" w:rsidRDefault="00166E63" w:rsidP="00166E63">
            <w:pPr>
              <w:spacing w:line="360" w:lineRule="auto"/>
            </w:pPr>
          </w:p>
          <w:p w14:paraId="509A52FF" w14:textId="052EA3AB" w:rsidR="00166E63" w:rsidRDefault="00166E63" w:rsidP="00166E63">
            <w:pPr>
              <w:spacing w:line="360" w:lineRule="auto"/>
            </w:pPr>
            <w:r>
              <w:t xml:space="preserve">Please contact us </w:t>
            </w:r>
            <w:r w:rsidRPr="005302A2">
              <w:t xml:space="preserve">if your search strategy will be </w:t>
            </w:r>
            <w:r>
              <w:t>older</w:t>
            </w:r>
            <w:r w:rsidRPr="005302A2">
              <w:t xml:space="preserve"> than 2 months</w:t>
            </w:r>
            <w:r>
              <w:t>.</w:t>
            </w:r>
          </w:p>
          <w:p w14:paraId="4B6EE1C8" w14:textId="77777777" w:rsidR="00166E63" w:rsidRPr="005302A2" w:rsidRDefault="00166E63" w:rsidP="00166E63">
            <w:pPr>
              <w:spacing w:line="360" w:lineRule="auto"/>
            </w:pPr>
          </w:p>
          <w:p w14:paraId="5B9AD421" w14:textId="77777777" w:rsidR="00166E63" w:rsidRDefault="00166E63" w:rsidP="00166E63">
            <w:pPr>
              <w:spacing w:line="360" w:lineRule="auto"/>
            </w:pPr>
            <w:r w:rsidRPr="005302A2">
              <w:t>[Date search performed</w:t>
            </w:r>
            <w:r>
              <w:t xml:space="preserve"> format:</w:t>
            </w:r>
            <w:r w:rsidRPr="005302A2">
              <w:t> 31 Mar 202</w:t>
            </w:r>
            <w:r>
              <w:t>1</w:t>
            </w:r>
            <w:r w:rsidRPr="005302A2">
              <w:t>]</w:t>
            </w:r>
          </w:p>
          <w:p w14:paraId="1D2E7557" w14:textId="183A1EFF" w:rsidR="00166E63" w:rsidRPr="00166E63" w:rsidRDefault="00166E63" w:rsidP="00166E63"/>
        </w:tc>
      </w:tr>
    </w:tbl>
    <w:p w14:paraId="052E2749" w14:textId="77777777" w:rsidR="00166E63" w:rsidRDefault="00166E63" w:rsidP="00166E63">
      <w:pPr>
        <w:spacing w:line="360" w:lineRule="auto"/>
        <w:rPr>
          <w:szCs w:val="22"/>
        </w:rPr>
      </w:pPr>
    </w:p>
    <w:tbl>
      <w:tblPr>
        <w:tblStyle w:val="TableGrid"/>
        <w:tblW w:w="0" w:type="auto"/>
        <w:tblLook w:val="04A0" w:firstRow="1" w:lastRow="0" w:firstColumn="1" w:lastColumn="0" w:noHBand="0" w:noVBand="1"/>
      </w:tblPr>
      <w:tblGrid>
        <w:gridCol w:w="4814"/>
        <w:gridCol w:w="4815"/>
      </w:tblGrid>
      <w:tr w:rsidR="00166E63" w14:paraId="205CAADD" w14:textId="77777777" w:rsidTr="00166E63">
        <w:tc>
          <w:tcPr>
            <w:tcW w:w="9629" w:type="dxa"/>
            <w:gridSpan w:val="2"/>
            <w:shd w:val="clear" w:color="auto" w:fill="FFDFCC" w:themeFill="background2" w:themeFillTint="33"/>
          </w:tcPr>
          <w:p w14:paraId="3A2B0B48" w14:textId="67276E8C" w:rsidR="00166E63" w:rsidRPr="00166E63" w:rsidRDefault="00166E63" w:rsidP="00166E63">
            <w:pPr>
              <w:spacing w:line="360" w:lineRule="auto"/>
              <w:rPr>
                <w:rFonts w:asciiTheme="majorHAnsi" w:hAnsiTheme="majorHAnsi"/>
                <w:szCs w:val="22"/>
              </w:rPr>
            </w:pPr>
            <w:r w:rsidRPr="00166E63">
              <w:rPr>
                <w:rFonts w:asciiTheme="majorHAnsi" w:eastAsia="Open Sans SemiBold" w:hAnsiTheme="majorHAnsi" w:cs="Open Sans"/>
                <w:b/>
                <w:bCs/>
              </w:rPr>
              <w:t>Exclusion / inclusion criteria</w:t>
            </w:r>
          </w:p>
        </w:tc>
      </w:tr>
      <w:tr w:rsidR="00166E63" w14:paraId="7DCD87DE" w14:textId="77777777" w:rsidTr="00406819">
        <w:tc>
          <w:tcPr>
            <w:tcW w:w="9629" w:type="dxa"/>
            <w:gridSpan w:val="2"/>
          </w:tcPr>
          <w:p w14:paraId="7509389B" w14:textId="5ECCCB8E" w:rsidR="00166E63" w:rsidRPr="00166E63" w:rsidRDefault="00166E63" w:rsidP="00166E63">
            <w:pPr>
              <w:spacing w:line="360" w:lineRule="auto"/>
              <w:rPr>
                <w:rFonts w:asciiTheme="majorHAnsi" w:hAnsiTheme="majorHAnsi"/>
                <w:szCs w:val="22"/>
              </w:rPr>
            </w:pPr>
            <w:r w:rsidRPr="00166E63">
              <w:rPr>
                <w:rFonts w:asciiTheme="majorHAnsi" w:eastAsia="Open Sans SemiBold" w:hAnsiTheme="majorHAnsi" w:cs="Open Sans"/>
                <w:bCs/>
              </w:rPr>
              <w:t>[Comments about your exclusion / inclusion criteria]</w:t>
            </w:r>
          </w:p>
        </w:tc>
      </w:tr>
      <w:tr w:rsidR="00166E63" w14:paraId="65953D20" w14:textId="77777777" w:rsidTr="00166E63">
        <w:tc>
          <w:tcPr>
            <w:tcW w:w="4814" w:type="dxa"/>
          </w:tcPr>
          <w:p w14:paraId="50E24FB3" w14:textId="1CE0CE0E" w:rsidR="00166E63" w:rsidRPr="00166E63" w:rsidRDefault="00166E63" w:rsidP="00166E63">
            <w:pPr>
              <w:spacing w:line="360" w:lineRule="auto"/>
              <w:jc w:val="right"/>
              <w:rPr>
                <w:rFonts w:asciiTheme="majorHAnsi" w:hAnsiTheme="majorHAnsi"/>
                <w:szCs w:val="22"/>
              </w:rPr>
            </w:pPr>
            <w:r w:rsidRPr="00166E63">
              <w:rPr>
                <w:rFonts w:asciiTheme="majorHAnsi" w:eastAsia="Open Sans SemiBold" w:hAnsiTheme="majorHAnsi" w:cs="Open Sans"/>
                <w:bCs/>
              </w:rPr>
              <w:t>Exclusion:</w:t>
            </w:r>
          </w:p>
        </w:tc>
        <w:tc>
          <w:tcPr>
            <w:tcW w:w="4815" w:type="dxa"/>
          </w:tcPr>
          <w:p w14:paraId="15187034" w14:textId="77777777" w:rsidR="00166E63" w:rsidRDefault="00166E63" w:rsidP="00166E63">
            <w:pPr>
              <w:spacing w:line="360" w:lineRule="auto"/>
              <w:rPr>
                <w:szCs w:val="22"/>
              </w:rPr>
            </w:pPr>
          </w:p>
        </w:tc>
      </w:tr>
      <w:tr w:rsidR="00166E63" w14:paraId="07844B63" w14:textId="77777777" w:rsidTr="00166E63">
        <w:tc>
          <w:tcPr>
            <w:tcW w:w="4814" w:type="dxa"/>
          </w:tcPr>
          <w:p w14:paraId="2956E458" w14:textId="62A9D8BC" w:rsidR="00166E63" w:rsidRPr="00166E63" w:rsidRDefault="00166E63" w:rsidP="00166E63">
            <w:pPr>
              <w:spacing w:line="360" w:lineRule="auto"/>
              <w:jc w:val="right"/>
              <w:rPr>
                <w:rFonts w:asciiTheme="majorHAnsi" w:hAnsiTheme="majorHAnsi"/>
                <w:szCs w:val="22"/>
              </w:rPr>
            </w:pPr>
            <w:r w:rsidRPr="00166E63">
              <w:rPr>
                <w:rFonts w:asciiTheme="majorHAnsi" w:eastAsia="Open Sans SemiBold" w:hAnsiTheme="majorHAnsi" w:cs="Open Sans"/>
                <w:bCs/>
              </w:rPr>
              <w:t>Inclusion:</w:t>
            </w:r>
          </w:p>
        </w:tc>
        <w:tc>
          <w:tcPr>
            <w:tcW w:w="4815" w:type="dxa"/>
          </w:tcPr>
          <w:p w14:paraId="0582D725" w14:textId="77777777" w:rsidR="00166E63" w:rsidRDefault="00166E63" w:rsidP="00166E63">
            <w:pPr>
              <w:spacing w:line="360" w:lineRule="auto"/>
              <w:rPr>
                <w:szCs w:val="22"/>
              </w:rPr>
            </w:pPr>
          </w:p>
        </w:tc>
      </w:tr>
    </w:tbl>
    <w:p w14:paraId="43F6CF4B" w14:textId="77777777" w:rsidR="00166E63" w:rsidRDefault="00166E63" w:rsidP="00166E63">
      <w:pPr>
        <w:spacing w:line="360" w:lineRule="auto"/>
        <w:rPr>
          <w:szCs w:val="22"/>
        </w:rPr>
      </w:pPr>
    </w:p>
    <w:p w14:paraId="79E6B073" w14:textId="77777777" w:rsidR="00854835" w:rsidRDefault="00854835" w:rsidP="00166E63">
      <w:pPr>
        <w:spacing w:line="360" w:lineRule="auto"/>
        <w:rPr>
          <w:szCs w:val="22"/>
        </w:rPr>
      </w:pPr>
    </w:p>
    <w:p w14:paraId="6C280357" w14:textId="77777777" w:rsidR="00854835" w:rsidRDefault="00854835" w:rsidP="00166E63">
      <w:pPr>
        <w:spacing w:line="360" w:lineRule="auto"/>
        <w:rPr>
          <w:szCs w:val="22"/>
        </w:rPr>
      </w:pPr>
    </w:p>
    <w:p w14:paraId="03CB3FDA" w14:textId="77777777" w:rsidR="00854835" w:rsidRDefault="00854835" w:rsidP="00166E63">
      <w:pPr>
        <w:spacing w:line="360" w:lineRule="auto"/>
        <w:rPr>
          <w:szCs w:val="22"/>
        </w:rPr>
      </w:pPr>
    </w:p>
    <w:p w14:paraId="6A854FBB" w14:textId="77777777" w:rsidR="00854835" w:rsidRDefault="00854835" w:rsidP="00166E63">
      <w:pPr>
        <w:spacing w:line="360" w:lineRule="auto"/>
        <w:rPr>
          <w:szCs w:val="22"/>
        </w:rPr>
      </w:pPr>
    </w:p>
    <w:p w14:paraId="293E87EF" w14:textId="77777777" w:rsidR="00854835" w:rsidRDefault="00854835" w:rsidP="00166E63">
      <w:pPr>
        <w:spacing w:line="360" w:lineRule="auto"/>
        <w:rPr>
          <w:szCs w:val="22"/>
        </w:rPr>
      </w:pPr>
    </w:p>
    <w:p w14:paraId="6FE9E460" w14:textId="77777777" w:rsidR="00854835" w:rsidRDefault="00854835" w:rsidP="00166E63">
      <w:pPr>
        <w:spacing w:line="360" w:lineRule="auto"/>
        <w:rPr>
          <w:szCs w:val="22"/>
        </w:rPr>
      </w:pPr>
    </w:p>
    <w:p w14:paraId="4E137F3E" w14:textId="4A6EE14E" w:rsidR="00166E63" w:rsidRPr="00166E63" w:rsidRDefault="00166E63" w:rsidP="00166E63">
      <w:pPr>
        <w:spacing w:before="45" w:line="356" w:lineRule="exact"/>
        <w:ind w:right="-1"/>
        <w:rPr>
          <w:rFonts w:cs="Open Sans"/>
        </w:rPr>
      </w:pPr>
      <w:r w:rsidRPr="00166E63">
        <w:rPr>
          <w:rFonts w:cs="Open Sans"/>
        </w:rPr>
        <w:lastRenderedPageBreak/>
        <w:t>Please add or delete rows and columns as necessary.</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166E63" w14:paraId="096B24F9" w14:textId="77777777" w:rsidTr="00166E63">
        <w:tc>
          <w:tcPr>
            <w:tcW w:w="9629" w:type="dxa"/>
            <w:gridSpan w:val="7"/>
            <w:shd w:val="clear" w:color="auto" w:fill="FFDFCC" w:themeFill="background2" w:themeFillTint="33"/>
          </w:tcPr>
          <w:p w14:paraId="1A9962AC" w14:textId="070C236E" w:rsidR="00166E63" w:rsidRPr="00166E63" w:rsidRDefault="00166E63" w:rsidP="00166E63">
            <w:pPr>
              <w:spacing w:line="360" w:lineRule="auto"/>
              <w:rPr>
                <w:rFonts w:asciiTheme="majorHAnsi" w:hAnsiTheme="majorHAnsi"/>
                <w:szCs w:val="22"/>
              </w:rPr>
            </w:pPr>
            <w:r w:rsidRPr="00166E63">
              <w:rPr>
                <w:rFonts w:asciiTheme="majorHAnsi" w:hAnsiTheme="majorHAnsi" w:cs="Open Sans"/>
                <w:b/>
                <w:color w:val="494D4D"/>
              </w:rPr>
              <w:t>Search Outcome</w:t>
            </w:r>
          </w:p>
        </w:tc>
      </w:tr>
      <w:tr w:rsidR="00166E63" w14:paraId="081FA63F" w14:textId="77777777" w:rsidTr="00166E63">
        <w:tc>
          <w:tcPr>
            <w:tcW w:w="1375" w:type="dxa"/>
          </w:tcPr>
          <w:p w14:paraId="6E7618AE" w14:textId="5ACE22B6"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rPr>
              <w:t>Database</w:t>
            </w:r>
          </w:p>
        </w:tc>
        <w:tc>
          <w:tcPr>
            <w:tcW w:w="1375" w:type="dxa"/>
          </w:tcPr>
          <w:p w14:paraId="439DBC34" w14:textId="2C510384"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Number of results</w:t>
            </w:r>
          </w:p>
        </w:tc>
        <w:tc>
          <w:tcPr>
            <w:tcW w:w="1375" w:type="dxa"/>
          </w:tcPr>
          <w:p w14:paraId="1549ED70" w14:textId="75E05201"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Excluded – [please state criteria]</w:t>
            </w:r>
          </w:p>
        </w:tc>
        <w:tc>
          <w:tcPr>
            <w:tcW w:w="1376" w:type="dxa"/>
          </w:tcPr>
          <w:p w14:paraId="50268D4C" w14:textId="54042C41"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Excluded – [please state criteria]</w:t>
            </w:r>
          </w:p>
        </w:tc>
        <w:tc>
          <w:tcPr>
            <w:tcW w:w="1376" w:type="dxa"/>
          </w:tcPr>
          <w:p w14:paraId="72076B82" w14:textId="74FA951E"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Excluded – [please state criteria]</w:t>
            </w:r>
          </w:p>
        </w:tc>
        <w:tc>
          <w:tcPr>
            <w:tcW w:w="1376" w:type="dxa"/>
          </w:tcPr>
          <w:p w14:paraId="21B43E55" w14:textId="2A97785C"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Excluded – [please state criteria]</w:t>
            </w:r>
          </w:p>
        </w:tc>
        <w:tc>
          <w:tcPr>
            <w:tcW w:w="1376" w:type="dxa"/>
          </w:tcPr>
          <w:p w14:paraId="1AC81022" w14:textId="0ABD0EB1" w:rsidR="00166E63" w:rsidRPr="00166E63" w:rsidRDefault="00166E63" w:rsidP="00166E63">
            <w:pPr>
              <w:spacing w:line="360" w:lineRule="auto"/>
              <w:jc w:val="center"/>
              <w:rPr>
                <w:rFonts w:asciiTheme="majorHAnsi" w:hAnsiTheme="majorHAnsi"/>
                <w:szCs w:val="22"/>
              </w:rPr>
            </w:pPr>
            <w:r w:rsidRPr="00166E63">
              <w:rPr>
                <w:rFonts w:asciiTheme="majorHAnsi" w:hAnsiTheme="majorHAnsi" w:cs="Open Sans"/>
                <w:b/>
                <w:color w:val="494D4D"/>
              </w:rPr>
              <w:t>Total relevant papers</w:t>
            </w:r>
          </w:p>
        </w:tc>
      </w:tr>
      <w:tr w:rsidR="00166E63" w14:paraId="488B6AA7" w14:textId="77777777" w:rsidTr="00166E63">
        <w:tc>
          <w:tcPr>
            <w:tcW w:w="1375" w:type="dxa"/>
          </w:tcPr>
          <w:p w14:paraId="413973B6" w14:textId="77777777" w:rsidR="00166E63" w:rsidRDefault="00166E63" w:rsidP="00166E63">
            <w:pPr>
              <w:spacing w:line="360" w:lineRule="auto"/>
              <w:rPr>
                <w:szCs w:val="22"/>
              </w:rPr>
            </w:pPr>
          </w:p>
        </w:tc>
        <w:tc>
          <w:tcPr>
            <w:tcW w:w="1375" w:type="dxa"/>
          </w:tcPr>
          <w:p w14:paraId="5418E921" w14:textId="77777777" w:rsidR="00166E63" w:rsidRDefault="00166E63" w:rsidP="00166E63">
            <w:pPr>
              <w:spacing w:line="360" w:lineRule="auto"/>
              <w:rPr>
                <w:szCs w:val="22"/>
              </w:rPr>
            </w:pPr>
          </w:p>
        </w:tc>
        <w:tc>
          <w:tcPr>
            <w:tcW w:w="1375" w:type="dxa"/>
          </w:tcPr>
          <w:p w14:paraId="5AB472ED" w14:textId="77777777" w:rsidR="00166E63" w:rsidRDefault="00166E63" w:rsidP="00166E63">
            <w:pPr>
              <w:spacing w:line="360" w:lineRule="auto"/>
              <w:rPr>
                <w:szCs w:val="22"/>
              </w:rPr>
            </w:pPr>
          </w:p>
        </w:tc>
        <w:tc>
          <w:tcPr>
            <w:tcW w:w="1376" w:type="dxa"/>
          </w:tcPr>
          <w:p w14:paraId="57A9C311" w14:textId="77777777" w:rsidR="00166E63" w:rsidRDefault="00166E63" w:rsidP="00166E63">
            <w:pPr>
              <w:spacing w:line="360" w:lineRule="auto"/>
              <w:rPr>
                <w:szCs w:val="22"/>
              </w:rPr>
            </w:pPr>
          </w:p>
        </w:tc>
        <w:tc>
          <w:tcPr>
            <w:tcW w:w="1376" w:type="dxa"/>
          </w:tcPr>
          <w:p w14:paraId="26AD3C44" w14:textId="77777777" w:rsidR="00166E63" w:rsidRDefault="00166E63" w:rsidP="00166E63">
            <w:pPr>
              <w:spacing w:line="360" w:lineRule="auto"/>
              <w:rPr>
                <w:szCs w:val="22"/>
              </w:rPr>
            </w:pPr>
          </w:p>
        </w:tc>
        <w:tc>
          <w:tcPr>
            <w:tcW w:w="1376" w:type="dxa"/>
          </w:tcPr>
          <w:p w14:paraId="5EEDD56B" w14:textId="77777777" w:rsidR="00166E63" w:rsidRDefault="00166E63" w:rsidP="00166E63">
            <w:pPr>
              <w:spacing w:line="360" w:lineRule="auto"/>
              <w:rPr>
                <w:szCs w:val="22"/>
              </w:rPr>
            </w:pPr>
          </w:p>
        </w:tc>
        <w:tc>
          <w:tcPr>
            <w:tcW w:w="1376" w:type="dxa"/>
          </w:tcPr>
          <w:p w14:paraId="6521461B" w14:textId="77777777" w:rsidR="00166E63" w:rsidRDefault="00166E63" w:rsidP="00166E63">
            <w:pPr>
              <w:spacing w:line="360" w:lineRule="auto"/>
              <w:rPr>
                <w:szCs w:val="22"/>
              </w:rPr>
            </w:pPr>
          </w:p>
        </w:tc>
      </w:tr>
      <w:tr w:rsidR="00166E63" w14:paraId="025C03C3" w14:textId="77777777" w:rsidTr="00166E63">
        <w:tc>
          <w:tcPr>
            <w:tcW w:w="1375" w:type="dxa"/>
          </w:tcPr>
          <w:p w14:paraId="27875146" w14:textId="77777777" w:rsidR="00166E63" w:rsidRDefault="00166E63" w:rsidP="00166E63">
            <w:pPr>
              <w:spacing w:line="360" w:lineRule="auto"/>
              <w:rPr>
                <w:szCs w:val="22"/>
              </w:rPr>
            </w:pPr>
          </w:p>
        </w:tc>
        <w:tc>
          <w:tcPr>
            <w:tcW w:w="1375" w:type="dxa"/>
          </w:tcPr>
          <w:p w14:paraId="0D45C4A6" w14:textId="77777777" w:rsidR="00166E63" w:rsidRDefault="00166E63" w:rsidP="00166E63">
            <w:pPr>
              <w:spacing w:line="360" w:lineRule="auto"/>
              <w:rPr>
                <w:szCs w:val="22"/>
              </w:rPr>
            </w:pPr>
          </w:p>
        </w:tc>
        <w:tc>
          <w:tcPr>
            <w:tcW w:w="1375" w:type="dxa"/>
          </w:tcPr>
          <w:p w14:paraId="4895BC17" w14:textId="77777777" w:rsidR="00166E63" w:rsidRDefault="00166E63" w:rsidP="00166E63">
            <w:pPr>
              <w:spacing w:line="360" w:lineRule="auto"/>
              <w:rPr>
                <w:szCs w:val="22"/>
              </w:rPr>
            </w:pPr>
          </w:p>
        </w:tc>
        <w:tc>
          <w:tcPr>
            <w:tcW w:w="1376" w:type="dxa"/>
          </w:tcPr>
          <w:p w14:paraId="335DA981" w14:textId="77777777" w:rsidR="00166E63" w:rsidRDefault="00166E63" w:rsidP="00166E63">
            <w:pPr>
              <w:spacing w:line="360" w:lineRule="auto"/>
              <w:rPr>
                <w:szCs w:val="22"/>
              </w:rPr>
            </w:pPr>
          </w:p>
        </w:tc>
        <w:tc>
          <w:tcPr>
            <w:tcW w:w="1376" w:type="dxa"/>
          </w:tcPr>
          <w:p w14:paraId="2B3C89F7" w14:textId="77777777" w:rsidR="00166E63" w:rsidRDefault="00166E63" w:rsidP="00166E63">
            <w:pPr>
              <w:spacing w:line="360" w:lineRule="auto"/>
              <w:rPr>
                <w:szCs w:val="22"/>
              </w:rPr>
            </w:pPr>
          </w:p>
        </w:tc>
        <w:tc>
          <w:tcPr>
            <w:tcW w:w="1376" w:type="dxa"/>
          </w:tcPr>
          <w:p w14:paraId="4C8582E0" w14:textId="77777777" w:rsidR="00166E63" w:rsidRDefault="00166E63" w:rsidP="00166E63">
            <w:pPr>
              <w:spacing w:line="360" w:lineRule="auto"/>
              <w:rPr>
                <w:szCs w:val="22"/>
              </w:rPr>
            </w:pPr>
          </w:p>
        </w:tc>
        <w:tc>
          <w:tcPr>
            <w:tcW w:w="1376" w:type="dxa"/>
          </w:tcPr>
          <w:p w14:paraId="38FAA36B" w14:textId="77777777" w:rsidR="00166E63" w:rsidRDefault="00166E63" w:rsidP="00166E63">
            <w:pPr>
              <w:spacing w:line="360" w:lineRule="auto"/>
              <w:rPr>
                <w:szCs w:val="22"/>
              </w:rPr>
            </w:pPr>
          </w:p>
        </w:tc>
      </w:tr>
      <w:tr w:rsidR="00166E63" w14:paraId="0A3DB967" w14:textId="77777777" w:rsidTr="00166E63">
        <w:tc>
          <w:tcPr>
            <w:tcW w:w="1375" w:type="dxa"/>
          </w:tcPr>
          <w:p w14:paraId="1F08F2AF" w14:textId="77777777" w:rsidR="00166E63" w:rsidRDefault="00166E63" w:rsidP="00166E63">
            <w:pPr>
              <w:spacing w:line="360" w:lineRule="auto"/>
              <w:rPr>
                <w:szCs w:val="22"/>
              </w:rPr>
            </w:pPr>
          </w:p>
        </w:tc>
        <w:tc>
          <w:tcPr>
            <w:tcW w:w="1375" w:type="dxa"/>
          </w:tcPr>
          <w:p w14:paraId="3552E8D0" w14:textId="77777777" w:rsidR="00166E63" w:rsidRDefault="00166E63" w:rsidP="00166E63">
            <w:pPr>
              <w:spacing w:line="360" w:lineRule="auto"/>
              <w:rPr>
                <w:szCs w:val="22"/>
              </w:rPr>
            </w:pPr>
          </w:p>
        </w:tc>
        <w:tc>
          <w:tcPr>
            <w:tcW w:w="1375" w:type="dxa"/>
          </w:tcPr>
          <w:p w14:paraId="48BA37BF" w14:textId="77777777" w:rsidR="00166E63" w:rsidRDefault="00166E63" w:rsidP="00166E63">
            <w:pPr>
              <w:spacing w:line="360" w:lineRule="auto"/>
              <w:rPr>
                <w:szCs w:val="22"/>
              </w:rPr>
            </w:pPr>
          </w:p>
        </w:tc>
        <w:tc>
          <w:tcPr>
            <w:tcW w:w="1376" w:type="dxa"/>
          </w:tcPr>
          <w:p w14:paraId="2AF97F77" w14:textId="77777777" w:rsidR="00166E63" w:rsidRDefault="00166E63" w:rsidP="00166E63">
            <w:pPr>
              <w:spacing w:line="360" w:lineRule="auto"/>
              <w:rPr>
                <w:szCs w:val="22"/>
              </w:rPr>
            </w:pPr>
          </w:p>
        </w:tc>
        <w:tc>
          <w:tcPr>
            <w:tcW w:w="1376" w:type="dxa"/>
          </w:tcPr>
          <w:p w14:paraId="409BD358" w14:textId="77777777" w:rsidR="00166E63" w:rsidRDefault="00166E63" w:rsidP="00166E63">
            <w:pPr>
              <w:spacing w:line="360" w:lineRule="auto"/>
              <w:rPr>
                <w:szCs w:val="22"/>
              </w:rPr>
            </w:pPr>
          </w:p>
        </w:tc>
        <w:tc>
          <w:tcPr>
            <w:tcW w:w="1376" w:type="dxa"/>
          </w:tcPr>
          <w:p w14:paraId="3507AC03" w14:textId="77777777" w:rsidR="00166E63" w:rsidRDefault="00166E63" w:rsidP="00166E63">
            <w:pPr>
              <w:spacing w:line="360" w:lineRule="auto"/>
              <w:rPr>
                <w:szCs w:val="22"/>
              </w:rPr>
            </w:pPr>
          </w:p>
        </w:tc>
        <w:tc>
          <w:tcPr>
            <w:tcW w:w="1376" w:type="dxa"/>
          </w:tcPr>
          <w:p w14:paraId="025ECF27" w14:textId="77777777" w:rsidR="00166E63" w:rsidRDefault="00166E63" w:rsidP="00166E63">
            <w:pPr>
              <w:spacing w:line="360" w:lineRule="auto"/>
              <w:rPr>
                <w:szCs w:val="22"/>
              </w:rPr>
            </w:pPr>
          </w:p>
        </w:tc>
      </w:tr>
      <w:tr w:rsidR="00166E63" w14:paraId="70D71077" w14:textId="77777777" w:rsidTr="005F7D96">
        <w:tc>
          <w:tcPr>
            <w:tcW w:w="8253" w:type="dxa"/>
            <w:gridSpan w:val="6"/>
            <w:shd w:val="clear" w:color="auto" w:fill="C4F6FE" w:themeFill="accent1" w:themeFillTint="33"/>
            <w:vAlign w:val="bottom"/>
          </w:tcPr>
          <w:p w14:paraId="5E37593C" w14:textId="62108885" w:rsidR="00166E63" w:rsidRPr="005F7D96" w:rsidRDefault="005F7D96" w:rsidP="005F7D96">
            <w:pPr>
              <w:spacing w:line="360" w:lineRule="auto"/>
              <w:rPr>
                <w:rFonts w:asciiTheme="majorHAnsi" w:hAnsiTheme="majorHAnsi"/>
                <w:szCs w:val="22"/>
              </w:rPr>
            </w:pPr>
            <w:r w:rsidRPr="005F7D96">
              <w:rPr>
                <w:rFonts w:asciiTheme="majorHAnsi" w:hAnsiTheme="majorHAnsi" w:cs="Open Sans"/>
                <w:color w:val="494D4D"/>
              </w:rPr>
              <w:t>Total relevant papers after duplicates removed</w:t>
            </w:r>
          </w:p>
        </w:tc>
        <w:tc>
          <w:tcPr>
            <w:tcW w:w="1376" w:type="dxa"/>
            <w:shd w:val="clear" w:color="auto" w:fill="C4F6FE" w:themeFill="accent1" w:themeFillTint="33"/>
          </w:tcPr>
          <w:p w14:paraId="0C674537" w14:textId="77777777" w:rsidR="00166E63" w:rsidRDefault="00166E63" w:rsidP="00166E63">
            <w:pPr>
              <w:spacing w:line="360" w:lineRule="auto"/>
              <w:rPr>
                <w:szCs w:val="22"/>
              </w:rPr>
            </w:pPr>
          </w:p>
        </w:tc>
      </w:tr>
    </w:tbl>
    <w:p w14:paraId="1001B16B" w14:textId="77777777" w:rsidR="00166E63" w:rsidRDefault="00166E63" w:rsidP="00166E63">
      <w:pPr>
        <w:spacing w:line="360" w:lineRule="auto"/>
        <w:rPr>
          <w:szCs w:val="22"/>
        </w:rPr>
      </w:pPr>
    </w:p>
    <w:tbl>
      <w:tblPr>
        <w:tblStyle w:val="TableGrid"/>
        <w:tblW w:w="11908" w:type="dxa"/>
        <w:tblInd w:w="-1423" w:type="dxa"/>
        <w:tblLook w:val="04A0" w:firstRow="1" w:lastRow="0" w:firstColumn="1" w:lastColumn="0" w:noHBand="0" w:noVBand="1"/>
      </w:tblPr>
      <w:tblGrid>
        <w:gridCol w:w="11908"/>
      </w:tblGrid>
      <w:tr w:rsidR="005F7D96" w14:paraId="7B738022" w14:textId="77777777" w:rsidTr="005F7D96">
        <w:tc>
          <w:tcPr>
            <w:tcW w:w="11908" w:type="dxa"/>
            <w:tcBorders>
              <w:top w:val="nil"/>
              <w:left w:val="nil"/>
              <w:bottom w:val="nil"/>
              <w:right w:val="nil"/>
            </w:tcBorders>
            <w:shd w:val="clear" w:color="auto" w:fill="4D1438" w:themeFill="text2"/>
          </w:tcPr>
          <w:p w14:paraId="162DF097" w14:textId="1663130A" w:rsidR="005F7D96" w:rsidRPr="005F7D96" w:rsidRDefault="005F7D96" w:rsidP="00166E63">
            <w:pPr>
              <w:spacing w:line="360" w:lineRule="auto"/>
              <w:rPr>
                <w:rFonts w:asciiTheme="majorHAnsi" w:hAnsiTheme="majorHAnsi"/>
                <w:szCs w:val="22"/>
              </w:rPr>
            </w:pPr>
            <w:r>
              <w:rPr>
                <w:rFonts w:asciiTheme="majorHAnsi" w:hAnsiTheme="majorHAnsi"/>
                <w:szCs w:val="22"/>
              </w:rPr>
              <w:t xml:space="preserve">         </w:t>
            </w:r>
            <w:r w:rsidRPr="005F7D96">
              <w:rPr>
                <w:rFonts w:asciiTheme="majorHAnsi" w:hAnsiTheme="majorHAnsi"/>
                <w:szCs w:val="22"/>
              </w:rPr>
              <w:t>REFERENCES</w:t>
            </w:r>
          </w:p>
        </w:tc>
      </w:tr>
    </w:tbl>
    <w:p w14:paraId="7BAFBD3C" w14:textId="77777777" w:rsidR="005F7D96" w:rsidRDefault="005F7D96" w:rsidP="005F7D96">
      <w:pPr>
        <w:spacing w:line="360" w:lineRule="auto"/>
      </w:pPr>
    </w:p>
    <w:p w14:paraId="3EB5B96D" w14:textId="37095286" w:rsidR="005F7D96" w:rsidRDefault="005F7D96" w:rsidP="005F7D96">
      <w:pPr>
        <w:spacing w:line="360" w:lineRule="auto"/>
      </w:pPr>
      <w:r>
        <w:t>Always use the author-date system, otherwise known as Harvard system of referencing. This relies on brief parenthetical citations in the text that take the reader to the appropriate entry in the reference list. The reference list only contains those sources cited in the text.  All references included in the reference list should exclusively be cited within the article.</w:t>
      </w:r>
    </w:p>
    <w:p w14:paraId="5C975320" w14:textId="77777777" w:rsidR="005F7D96" w:rsidRDefault="005F7D96" w:rsidP="005F7D96">
      <w:pPr>
        <w:spacing w:line="360" w:lineRule="auto"/>
      </w:pPr>
    </w:p>
    <w:p w14:paraId="345CEC3C" w14:textId="77777777" w:rsidR="005F7D96" w:rsidRDefault="005F7D96" w:rsidP="005F7D96">
      <w:pPr>
        <w:spacing w:line="360" w:lineRule="auto"/>
      </w:pPr>
      <w:r>
        <w:t>The text citation should consist of just the author’s last name and year of publication. If the paper contains citations to works by different authors sharing the same last name, then their initials should be used to distinguish between them.</w:t>
      </w:r>
    </w:p>
    <w:p w14:paraId="6BDF8C11" w14:textId="77777777" w:rsidR="005F7D96" w:rsidRDefault="005F7D96" w:rsidP="005F7D96">
      <w:pPr>
        <w:spacing w:line="360" w:lineRule="auto"/>
      </w:pPr>
    </w:p>
    <w:p w14:paraId="7A0D52F2" w14:textId="77777777" w:rsidR="005F7D96" w:rsidRDefault="005F7D96" w:rsidP="005F7D96">
      <w:pPr>
        <w:spacing w:line="360" w:lineRule="auto"/>
      </w:pPr>
      <w:r>
        <w:tab/>
        <w:t>(Smith, 2021)</w:t>
      </w:r>
    </w:p>
    <w:p w14:paraId="6C3407F8" w14:textId="77777777" w:rsidR="005F7D96" w:rsidRDefault="005F7D96" w:rsidP="005F7D96">
      <w:pPr>
        <w:spacing w:line="360" w:lineRule="auto"/>
      </w:pPr>
      <w:r>
        <w:tab/>
        <w:t>(Smith &amp; Jones, 2021)</w:t>
      </w:r>
    </w:p>
    <w:p w14:paraId="2322B141" w14:textId="77777777" w:rsidR="005F7D96" w:rsidRDefault="005F7D96" w:rsidP="005F7D96">
      <w:pPr>
        <w:spacing w:line="360" w:lineRule="auto"/>
      </w:pPr>
      <w:r>
        <w:tab/>
        <w:t>(Smith et al., 2021) – do not italicise et al. where there are three authors or more.</w:t>
      </w:r>
    </w:p>
    <w:p w14:paraId="04F6BD58" w14:textId="77777777" w:rsidR="005F7D96" w:rsidRDefault="005F7D96" w:rsidP="005F7D96">
      <w:pPr>
        <w:spacing w:line="360" w:lineRule="auto"/>
      </w:pPr>
    </w:p>
    <w:p w14:paraId="08CA8B53" w14:textId="77777777" w:rsidR="005F7D96" w:rsidRDefault="005F7D96" w:rsidP="005F7D96">
      <w:pPr>
        <w:spacing w:line="360" w:lineRule="auto"/>
      </w:pPr>
      <w:r>
        <w:t>If the author’s last name appears in open text, it need not be repeated in parentheses, the date alone will suffice – According to Smith et al. (2021) dogs in…</w:t>
      </w:r>
    </w:p>
    <w:p w14:paraId="5D4FA506" w14:textId="77777777" w:rsidR="005F7D96" w:rsidRDefault="005F7D96" w:rsidP="005F7D96">
      <w:pPr>
        <w:spacing w:line="360" w:lineRule="auto"/>
      </w:pPr>
      <w:r>
        <w:t>Several references may be included within the same parentheses separated by a semi colon – (Smith et al., 2021; Jones &amp; Morris, 1988; and Baker, 1984)</w:t>
      </w:r>
    </w:p>
    <w:p w14:paraId="537AC805" w14:textId="77777777" w:rsidR="005F7D96" w:rsidRDefault="005F7D96" w:rsidP="005F7D96">
      <w:pPr>
        <w:spacing w:line="360" w:lineRule="auto"/>
      </w:pPr>
      <w:r>
        <w:t xml:space="preserve">If there is more than one work by an author in a single </w:t>
      </w:r>
      <w:proofErr w:type="gramStart"/>
      <w:r>
        <w:t>year</w:t>
      </w:r>
      <w:proofErr w:type="gramEnd"/>
      <w:r>
        <w:t xml:space="preserve"> they are distinguished by lower-case letters appended to the year – (Smith, 2021a), (Smith, 2021b).</w:t>
      </w:r>
    </w:p>
    <w:p w14:paraId="285856C9" w14:textId="77777777" w:rsidR="005F7D96" w:rsidRDefault="005F7D96" w:rsidP="005F7D96">
      <w:pPr>
        <w:spacing w:line="360" w:lineRule="auto"/>
      </w:pPr>
    </w:p>
    <w:p w14:paraId="6006373B" w14:textId="1FFBAFD8" w:rsidR="005F7D96" w:rsidRDefault="005F7D96" w:rsidP="005F7D96">
      <w:pPr>
        <w:spacing w:line="360" w:lineRule="auto"/>
      </w:pPr>
      <w:r>
        <w:t>Citation of a work produced by a corporate body may use the name of the body, followed by the publication date. After the first citation instance, where the corporate body’s name should appear in full, subsequent citations to the same body may be abbreviated.</w:t>
      </w:r>
    </w:p>
    <w:p w14:paraId="6981C6F2" w14:textId="77777777" w:rsidR="005F7D96" w:rsidRDefault="005F7D96" w:rsidP="005F7D96">
      <w:pPr>
        <w:spacing w:line="360" w:lineRule="auto"/>
      </w:pPr>
    </w:p>
    <w:p w14:paraId="32BA1D10" w14:textId="1595AD7D" w:rsidR="005F7D96" w:rsidRDefault="005F7D96" w:rsidP="005F7D96">
      <w:pPr>
        <w:spacing w:line="360" w:lineRule="auto"/>
      </w:pPr>
      <w:r>
        <w:lastRenderedPageBreak/>
        <w:t>Citations to an anonymous work may use anon. followed by the publication date.</w:t>
      </w:r>
    </w:p>
    <w:p w14:paraId="28F9BEEA" w14:textId="77777777" w:rsidR="005F7D96" w:rsidRDefault="005F7D96" w:rsidP="005F7D96">
      <w:pPr>
        <w:spacing w:line="360" w:lineRule="auto"/>
      </w:pPr>
    </w:p>
    <w:p w14:paraId="101DD128" w14:textId="77777777" w:rsidR="005F7D96" w:rsidRDefault="005F7D96" w:rsidP="005F7D96">
      <w:pPr>
        <w:spacing w:line="360" w:lineRule="auto"/>
      </w:pPr>
      <w:r>
        <w:t xml:space="preserve">Reference list entries are listed alphabetically. Authors initials should follow their last names. The year of publication should follow the </w:t>
      </w:r>
      <w:proofErr w:type="gramStart"/>
      <w:r>
        <w:t>author</w:t>
      </w:r>
      <w:proofErr w:type="gramEnd"/>
      <w:r>
        <w:t xml:space="preserve"> name(s). Journal titles should be in full and italicised. Please provide a DOI number where possible.</w:t>
      </w:r>
    </w:p>
    <w:p w14:paraId="62ED9D35" w14:textId="77777777" w:rsidR="005F7D96" w:rsidRDefault="005F7D96" w:rsidP="005F7D96">
      <w:pPr>
        <w:spacing w:line="360" w:lineRule="auto"/>
      </w:pPr>
    </w:p>
    <w:p w14:paraId="50B4E480" w14:textId="77777777" w:rsidR="005F7D96" w:rsidRDefault="005F7D96" w:rsidP="005F7D96">
      <w:pPr>
        <w:spacing w:line="360" w:lineRule="auto"/>
        <w:rPr>
          <w:u w:val="single"/>
        </w:rPr>
      </w:pPr>
      <w:r>
        <w:rPr>
          <w:u w:val="single"/>
        </w:rPr>
        <w:t>Journals:</w:t>
      </w:r>
    </w:p>
    <w:p w14:paraId="46AEF211" w14:textId="77777777" w:rsidR="005F7D96" w:rsidRDefault="005F7D96" w:rsidP="005F7D96">
      <w:pPr>
        <w:spacing w:line="360" w:lineRule="auto"/>
      </w:pPr>
      <w:r>
        <w:t xml:space="preserve">Last name, </w:t>
      </w:r>
      <w:proofErr w:type="gramStart"/>
      <w:r>
        <w:t>First</w:t>
      </w:r>
      <w:proofErr w:type="gramEnd"/>
      <w:r>
        <w:t xml:space="preserve"> initial. (Year published). Article title. </w:t>
      </w:r>
      <w:r>
        <w:rPr>
          <w:i/>
          <w:iCs/>
        </w:rPr>
        <w:t>Journal</w:t>
      </w:r>
      <w:r>
        <w:t xml:space="preserve">. </w:t>
      </w:r>
      <w:proofErr w:type="gramStart"/>
      <w:r>
        <w:t>Volume(</w:t>
      </w:r>
      <w:proofErr w:type="gramEnd"/>
      <w:r>
        <w:t>Issue), Page(s). DOI: DOI identifier</w:t>
      </w:r>
    </w:p>
    <w:p w14:paraId="408961C6" w14:textId="77777777" w:rsidR="005F7D96" w:rsidRDefault="005F7D96" w:rsidP="005F7D96">
      <w:pPr>
        <w:spacing w:line="360" w:lineRule="auto"/>
      </w:pPr>
      <w:r>
        <w:t>Examples –</w:t>
      </w:r>
    </w:p>
    <w:p w14:paraId="7178BC79" w14:textId="77777777" w:rsidR="005F7D96" w:rsidRDefault="005F7D96" w:rsidP="005F7D96">
      <w:pPr>
        <w:spacing w:line="360" w:lineRule="auto"/>
      </w:pPr>
      <w:r>
        <w:t xml:space="preserve">Poole, A. (2021). ‘Don’t pee on that!’ Comparing environmental modification and medical management in cats with FIC. </w:t>
      </w:r>
      <w:r>
        <w:rPr>
          <w:i/>
          <w:iCs/>
        </w:rPr>
        <w:t>Veterinary Evidence</w:t>
      </w:r>
      <w:r>
        <w:t xml:space="preserve">. 6(1), 1–20. DOI: </w:t>
      </w:r>
      <w:hyperlink r:id="rId18" w:history="1">
        <w:r>
          <w:rPr>
            <w:rStyle w:val="Hyperlink"/>
          </w:rPr>
          <w:t>https://doi.org/10.18849/ve.v6i1.337</w:t>
        </w:r>
      </w:hyperlink>
    </w:p>
    <w:p w14:paraId="3FE35C1A" w14:textId="77777777" w:rsidR="005F7D96" w:rsidRDefault="005F7D96" w:rsidP="005F7D96">
      <w:pPr>
        <w:spacing w:line="360" w:lineRule="auto"/>
      </w:pPr>
      <w:r>
        <w:t xml:space="preserve">Thomas, J., Marshall, S., Gormley, K., Conway, G. &amp; Borgeat, K. (2021). Does medical or surgical treatment for aortic stenosis improve outcome in dogs? </w:t>
      </w:r>
      <w:r>
        <w:rPr>
          <w:i/>
          <w:iCs/>
        </w:rPr>
        <w:t>Veterinary Evidence</w:t>
      </w:r>
      <w:r>
        <w:t xml:space="preserve">. 6(2), 1–13. DOI: </w:t>
      </w:r>
      <w:hyperlink r:id="rId19" w:history="1">
        <w:r>
          <w:rPr>
            <w:rStyle w:val="Hyperlink"/>
          </w:rPr>
          <w:t>https://doi.org/10.18849/ve.v6i2.368</w:t>
        </w:r>
      </w:hyperlink>
    </w:p>
    <w:p w14:paraId="10512BE3" w14:textId="77777777" w:rsidR="005F7D96" w:rsidRDefault="005F7D96" w:rsidP="005F7D96">
      <w:pPr>
        <w:spacing w:line="360" w:lineRule="auto"/>
      </w:pPr>
    </w:p>
    <w:p w14:paraId="150D6029" w14:textId="77777777" w:rsidR="005F7D96" w:rsidRDefault="005F7D96" w:rsidP="005F7D96">
      <w:pPr>
        <w:spacing w:line="360" w:lineRule="auto"/>
        <w:rPr>
          <w:u w:val="single"/>
        </w:rPr>
      </w:pPr>
      <w:r>
        <w:rPr>
          <w:u w:val="single"/>
        </w:rPr>
        <w:t>Chapters in edited books:</w:t>
      </w:r>
    </w:p>
    <w:p w14:paraId="3D2EBD51" w14:textId="77777777" w:rsidR="005F7D96" w:rsidRDefault="005F7D96" w:rsidP="005F7D96">
      <w:pPr>
        <w:spacing w:line="360" w:lineRule="auto"/>
      </w:pPr>
      <w:r>
        <w:t xml:space="preserve">Last name, </w:t>
      </w:r>
      <w:proofErr w:type="gramStart"/>
      <w:r>
        <w:t>First</w:t>
      </w:r>
      <w:proofErr w:type="gramEnd"/>
      <w:r>
        <w:t xml:space="preserve"> initial. (Year published). Chapter title. In: First initial. Last name, ed., </w:t>
      </w:r>
      <w:r>
        <w:rPr>
          <w:i/>
          <w:iCs/>
        </w:rPr>
        <w:t xml:space="preserve">Book title, </w:t>
      </w:r>
      <w:r>
        <w:t>1</w:t>
      </w:r>
      <w:r>
        <w:rPr>
          <w:vertAlign w:val="superscript"/>
        </w:rPr>
        <w:t>st</w:t>
      </w:r>
      <w:r>
        <w:t xml:space="preserve"> ed. City: Publisher, Page(s).</w:t>
      </w:r>
    </w:p>
    <w:p w14:paraId="45219DA6" w14:textId="77777777" w:rsidR="005F7D96" w:rsidRDefault="005F7D96" w:rsidP="005F7D96">
      <w:pPr>
        <w:spacing w:line="360" w:lineRule="auto"/>
      </w:pPr>
    </w:p>
    <w:p w14:paraId="35A9BF40" w14:textId="77777777" w:rsidR="005F7D96" w:rsidRDefault="005F7D96" w:rsidP="005F7D96">
      <w:pPr>
        <w:spacing w:line="360" w:lineRule="auto"/>
        <w:rPr>
          <w:u w:val="single"/>
        </w:rPr>
      </w:pPr>
      <w:r>
        <w:rPr>
          <w:u w:val="single"/>
        </w:rPr>
        <w:t>Websites:</w:t>
      </w:r>
    </w:p>
    <w:p w14:paraId="3092DAFE" w14:textId="4C1ABAD6" w:rsidR="005F7D96" w:rsidRDefault="005F7D96" w:rsidP="005F7D96">
      <w:pPr>
        <w:spacing w:line="360" w:lineRule="auto"/>
      </w:pPr>
      <w:r>
        <w:t xml:space="preserve">Last name, </w:t>
      </w:r>
      <w:proofErr w:type="gramStart"/>
      <w:r>
        <w:t>First</w:t>
      </w:r>
      <w:proofErr w:type="gramEnd"/>
      <w:r>
        <w:t xml:space="preserve"> initial. (Year published). Page title. Available at: URL [Accessed Day Mo. Year].</w:t>
      </w:r>
    </w:p>
    <w:p w14:paraId="2902E06B" w14:textId="77777777" w:rsidR="005F7D96" w:rsidRDefault="005F7D96" w:rsidP="005F7D96">
      <w:pPr>
        <w:spacing w:line="360" w:lineRule="auto"/>
      </w:pPr>
    </w:p>
    <w:tbl>
      <w:tblPr>
        <w:tblStyle w:val="TableGrid"/>
        <w:tblW w:w="12050" w:type="dxa"/>
        <w:tblInd w:w="-1423" w:type="dxa"/>
        <w:tblLook w:val="04A0" w:firstRow="1" w:lastRow="0" w:firstColumn="1" w:lastColumn="0" w:noHBand="0" w:noVBand="1"/>
      </w:tblPr>
      <w:tblGrid>
        <w:gridCol w:w="12050"/>
      </w:tblGrid>
      <w:tr w:rsidR="005F7D96" w14:paraId="6B21FABD" w14:textId="77777777" w:rsidTr="005F7D96">
        <w:tc>
          <w:tcPr>
            <w:tcW w:w="12050" w:type="dxa"/>
            <w:tcBorders>
              <w:top w:val="nil"/>
              <w:left w:val="nil"/>
              <w:bottom w:val="nil"/>
              <w:right w:val="nil"/>
            </w:tcBorders>
            <w:shd w:val="clear" w:color="auto" w:fill="4D1438" w:themeFill="text2"/>
          </w:tcPr>
          <w:p w14:paraId="301D325E" w14:textId="6E9BB7E9" w:rsidR="005F7D96" w:rsidRPr="005F7D96" w:rsidRDefault="005F7D96" w:rsidP="005F7D96">
            <w:pPr>
              <w:spacing w:line="360" w:lineRule="auto"/>
              <w:rPr>
                <w:rFonts w:asciiTheme="majorHAnsi" w:hAnsiTheme="majorHAnsi"/>
                <w:szCs w:val="22"/>
              </w:rPr>
            </w:pPr>
            <w:r>
              <w:rPr>
                <w:rFonts w:asciiTheme="majorHAnsi" w:hAnsiTheme="majorHAnsi"/>
                <w:szCs w:val="22"/>
              </w:rPr>
              <w:t xml:space="preserve">         </w:t>
            </w:r>
            <w:r w:rsidRPr="005F7D96">
              <w:rPr>
                <w:rFonts w:asciiTheme="majorHAnsi" w:hAnsiTheme="majorHAnsi"/>
                <w:szCs w:val="22"/>
              </w:rPr>
              <w:t>WITHDRAWING A PAPER</w:t>
            </w:r>
          </w:p>
        </w:tc>
      </w:tr>
    </w:tbl>
    <w:p w14:paraId="2FBD3E56" w14:textId="77777777" w:rsidR="005F7D96" w:rsidRDefault="005F7D96" w:rsidP="005F7D96">
      <w:pPr>
        <w:spacing w:line="360" w:lineRule="auto"/>
        <w:rPr>
          <w:szCs w:val="22"/>
        </w:rPr>
      </w:pPr>
    </w:p>
    <w:p w14:paraId="279F7B47" w14:textId="67D737AD" w:rsidR="005F7D96" w:rsidRDefault="005F7D96" w:rsidP="005F7D96">
      <w:pPr>
        <w:autoSpaceDE w:val="0"/>
        <w:autoSpaceDN w:val="0"/>
        <w:adjustRightInd w:val="0"/>
        <w:spacing w:line="360" w:lineRule="auto"/>
        <w:jc w:val="both"/>
      </w:pPr>
      <w:r w:rsidRPr="0043311D">
        <w:t>Authors may request to withdraw a paper from the process</w:t>
      </w:r>
      <w:r>
        <w:t>. H</w:t>
      </w:r>
      <w:r w:rsidRPr="0043311D">
        <w:t xml:space="preserve">owever, </w:t>
      </w:r>
      <w:r>
        <w:t xml:space="preserve">please </w:t>
      </w:r>
      <w:r w:rsidRPr="0043311D">
        <w:t>consider the amount of time that editors and reviewers will have spent on the submission. Authors should discuss with us any reasons they may have for considering withdrawal, as we would like to do all we can to avoid the withdrawal of a paper and to prevent editorial</w:t>
      </w:r>
      <w:r>
        <w:t xml:space="preserve"> </w:t>
      </w:r>
      <w:r w:rsidRPr="0043311D">
        <w:t>/</w:t>
      </w:r>
      <w:r>
        <w:t xml:space="preserve"> </w:t>
      </w:r>
      <w:r w:rsidRPr="0043311D">
        <w:t xml:space="preserve">reviewer time </w:t>
      </w:r>
      <w:r>
        <w:t>from being</w:t>
      </w:r>
      <w:r w:rsidRPr="0043311D">
        <w:t xml:space="preserve"> wasted.</w:t>
      </w:r>
    </w:p>
    <w:p w14:paraId="2C490DB0" w14:textId="77777777" w:rsidR="005F7D96" w:rsidRPr="0043311D" w:rsidRDefault="005F7D96" w:rsidP="005F7D96">
      <w:pPr>
        <w:autoSpaceDE w:val="0"/>
        <w:autoSpaceDN w:val="0"/>
        <w:adjustRightInd w:val="0"/>
        <w:spacing w:line="360" w:lineRule="auto"/>
        <w:jc w:val="both"/>
      </w:pPr>
    </w:p>
    <w:p w14:paraId="099EE9F0" w14:textId="77777777" w:rsidR="005F7D96" w:rsidRDefault="005F7D96" w:rsidP="005F7D96">
      <w:pPr>
        <w:autoSpaceDE w:val="0"/>
        <w:autoSpaceDN w:val="0"/>
        <w:adjustRightInd w:val="0"/>
        <w:spacing w:line="360" w:lineRule="auto"/>
        <w:jc w:val="both"/>
      </w:pPr>
      <w:r w:rsidRPr="0043311D">
        <w:t>If authors decide to withdraw a paper</w:t>
      </w:r>
      <w:r>
        <w:t>,</w:t>
      </w:r>
      <w:r w:rsidRPr="0043311D">
        <w:t xml:space="preserve"> they should provide the editorial office with an explicit request to remove the manuscript from the system</w:t>
      </w:r>
      <w:r>
        <w:t>,</w:t>
      </w:r>
      <w:r w:rsidRPr="0043311D">
        <w:t xml:space="preserve"> no later than after the first round of peer review. </w:t>
      </w:r>
      <w:r>
        <w:t xml:space="preserve">All authors must be in </w:t>
      </w:r>
      <w:proofErr w:type="gramStart"/>
      <w:r>
        <w:t>agreement</w:t>
      </w:r>
      <w:proofErr w:type="gramEnd"/>
      <w:r>
        <w:t xml:space="preserve"> and it must include detailed</w:t>
      </w:r>
      <w:r w:rsidRPr="0043311D">
        <w:t xml:space="preserve"> reasons for withdrawal.</w:t>
      </w:r>
    </w:p>
    <w:p w14:paraId="30815D3A" w14:textId="77777777" w:rsidR="005F7D96" w:rsidRPr="0043311D" w:rsidRDefault="005F7D96" w:rsidP="005F7D96">
      <w:pPr>
        <w:autoSpaceDE w:val="0"/>
        <w:autoSpaceDN w:val="0"/>
        <w:adjustRightInd w:val="0"/>
        <w:spacing w:line="360" w:lineRule="auto"/>
        <w:jc w:val="both"/>
      </w:pPr>
    </w:p>
    <w:p w14:paraId="0F541467" w14:textId="6DE24705" w:rsidR="005F7D96" w:rsidRDefault="005F7D96" w:rsidP="005F7D96">
      <w:pPr>
        <w:spacing w:line="360" w:lineRule="auto"/>
      </w:pPr>
      <w:r w:rsidRPr="0043311D">
        <w:rPr>
          <w:i/>
          <w:iCs/>
        </w:rPr>
        <w:lastRenderedPageBreak/>
        <w:t>Veterinary Evidence</w:t>
      </w:r>
      <w:r w:rsidRPr="0043311D">
        <w:t xml:space="preserve"> may consider withdrawing a paper from the submission process if there is evidence of misconduct. The outcome will be informed by </w:t>
      </w:r>
      <w:hyperlink r:id="rId20" w:history="1">
        <w:r w:rsidRPr="00194CC4">
          <w:rPr>
            <w:rStyle w:val="Hyperlink"/>
          </w:rPr>
          <w:t>COPE guidance</w:t>
        </w:r>
      </w:hyperlink>
      <w:r w:rsidRPr="0043311D">
        <w:t>. For more information</w:t>
      </w:r>
      <w:r>
        <w:t>,</w:t>
      </w:r>
      <w:r w:rsidRPr="0043311D">
        <w:t xml:space="preserve"> please </w:t>
      </w:r>
      <w:r>
        <w:t xml:space="preserve">contact the </w:t>
      </w:r>
      <w:hyperlink r:id="rId21" w:history="1">
        <w:r w:rsidRPr="00EB4725">
          <w:rPr>
            <w:rStyle w:val="Hyperlink"/>
          </w:rPr>
          <w:t>editorial office</w:t>
        </w:r>
      </w:hyperlink>
      <w:r>
        <w:t>.</w:t>
      </w:r>
    </w:p>
    <w:p w14:paraId="3315D67C" w14:textId="77777777" w:rsidR="005F7D96" w:rsidRDefault="005F7D96" w:rsidP="005F7D96">
      <w:pPr>
        <w:spacing w:line="360" w:lineRule="auto"/>
      </w:pPr>
    </w:p>
    <w:tbl>
      <w:tblPr>
        <w:tblStyle w:val="TableGrid"/>
        <w:tblW w:w="12050" w:type="dxa"/>
        <w:tblInd w:w="-1423" w:type="dxa"/>
        <w:tblLook w:val="04A0" w:firstRow="1" w:lastRow="0" w:firstColumn="1" w:lastColumn="0" w:noHBand="0" w:noVBand="1"/>
      </w:tblPr>
      <w:tblGrid>
        <w:gridCol w:w="12050"/>
      </w:tblGrid>
      <w:tr w:rsidR="005F7D96" w14:paraId="2D7277D4" w14:textId="77777777" w:rsidTr="005F7D96">
        <w:tc>
          <w:tcPr>
            <w:tcW w:w="12050" w:type="dxa"/>
            <w:tcBorders>
              <w:top w:val="nil"/>
              <w:left w:val="nil"/>
              <w:bottom w:val="nil"/>
              <w:right w:val="nil"/>
            </w:tcBorders>
            <w:shd w:val="clear" w:color="auto" w:fill="4D1438" w:themeFill="text2"/>
          </w:tcPr>
          <w:p w14:paraId="427C165B" w14:textId="52B62855" w:rsidR="005F7D96" w:rsidRPr="005F7D96" w:rsidRDefault="005F7D96" w:rsidP="005F7D96">
            <w:pPr>
              <w:spacing w:line="360" w:lineRule="auto"/>
              <w:rPr>
                <w:rFonts w:asciiTheme="majorHAnsi" w:hAnsiTheme="majorHAnsi"/>
                <w:szCs w:val="22"/>
              </w:rPr>
            </w:pPr>
            <w:r>
              <w:rPr>
                <w:rFonts w:asciiTheme="majorHAnsi" w:hAnsiTheme="majorHAnsi"/>
                <w:szCs w:val="22"/>
              </w:rPr>
              <w:t xml:space="preserve">         </w:t>
            </w:r>
            <w:r w:rsidRPr="005F7D96">
              <w:rPr>
                <w:rFonts w:asciiTheme="majorHAnsi" w:hAnsiTheme="majorHAnsi"/>
                <w:szCs w:val="22"/>
              </w:rPr>
              <w:t>AUDIO SUMMARY</w:t>
            </w:r>
          </w:p>
        </w:tc>
      </w:tr>
    </w:tbl>
    <w:p w14:paraId="016D7C0B" w14:textId="77777777" w:rsidR="005F7D96" w:rsidRDefault="005F7D96" w:rsidP="005F7D96">
      <w:pPr>
        <w:spacing w:line="360" w:lineRule="auto"/>
        <w:rPr>
          <w:szCs w:val="22"/>
        </w:rPr>
      </w:pPr>
    </w:p>
    <w:p w14:paraId="53E04B1D" w14:textId="77777777" w:rsidR="005F7D96" w:rsidRPr="00595B7C" w:rsidRDefault="005F7D96" w:rsidP="005F7D96">
      <w:pPr>
        <w:spacing w:line="360" w:lineRule="auto"/>
      </w:pPr>
      <w:r w:rsidRPr="00595B7C">
        <w:t>When your paper is accepted, we will contact you with a request for an Audio Summary.</w:t>
      </w:r>
    </w:p>
    <w:p w14:paraId="5EAE7711" w14:textId="77777777" w:rsidR="005F7D96" w:rsidRDefault="005F7D96" w:rsidP="005F7D96">
      <w:pPr>
        <w:spacing w:line="360" w:lineRule="auto"/>
      </w:pPr>
    </w:p>
    <w:p w14:paraId="661AB7B7" w14:textId="77777777" w:rsidR="005F7D96" w:rsidRPr="009D22F3" w:rsidRDefault="005F7D96" w:rsidP="005F7D96">
      <w:pPr>
        <w:spacing w:line="360" w:lineRule="auto"/>
      </w:pPr>
      <w:r w:rsidRPr="009D22F3">
        <w:t>An Audio Summary is a 3</w:t>
      </w:r>
      <w:r>
        <w:t>-</w:t>
      </w:r>
      <w:r w:rsidRPr="009D22F3">
        <w:t xml:space="preserve">minute overview of your Knowledge Summary. </w:t>
      </w:r>
      <w:r>
        <w:t>Its</w:t>
      </w:r>
      <w:r w:rsidRPr="009D22F3">
        <w:t xml:space="preserve"> purpose </w:t>
      </w:r>
      <w:r>
        <w:t>is</w:t>
      </w:r>
      <w:r w:rsidRPr="009D22F3">
        <w:t xml:space="preserve"> to help listeners</w:t>
      </w:r>
      <w:r>
        <w:t xml:space="preserve"> to easily</w:t>
      </w:r>
      <w:r w:rsidRPr="009D22F3">
        <w:t xml:space="preserve"> digest the main points </w:t>
      </w:r>
      <w:r>
        <w:t>of the</w:t>
      </w:r>
      <w:r w:rsidRPr="009D22F3">
        <w:t xml:space="preserve"> K</w:t>
      </w:r>
      <w:r>
        <w:t xml:space="preserve">nowledge </w:t>
      </w:r>
      <w:r w:rsidRPr="009D22F3">
        <w:t>S</w:t>
      </w:r>
      <w:r>
        <w:t xml:space="preserve">ummary so that they can </w:t>
      </w:r>
      <w:r w:rsidRPr="009D22F3">
        <w:t>implement the</w:t>
      </w:r>
      <w:r>
        <w:t xml:space="preserve"> findings in practice.</w:t>
      </w:r>
    </w:p>
    <w:p w14:paraId="2A06E0F1" w14:textId="77777777" w:rsidR="005F7D96" w:rsidRPr="009D22F3" w:rsidRDefault="005F7D96" w:rsidP="005F7D96">
      <w:pPr>
        <w:pStyle w:val="NoSpacing"/>
        <w:spacing w:line="360" w:lineRule="auto"/>
        <w:rPr>
          <w:lang w:val="en-GB"/>
        </w:rPr>
      </w:pPr>
      <w:r w:rsidRPr="009D22F3">
        <w:rPr>
          <w:lang w:val="en-GB"/>
        </w:rPr>
        <w:t> </w:t>
      </w:r>
    </w:p>
    <w:p w14:paraId="64F041E2" w14:textId="77777777" w:rsidR="005F7D96" w:rsidRPr="009D22F3" w:rsidRDefault="005F7D96" w:rsidP="005F7D96">
      <w:pPr>
        <w:pStyle w:val="NoSpacing"/>
        <w:spacing w:line="360" w:lineRule="auto"/>
        <w:rPr>
          <w:lang w:val="en-GB"/>
        </w:rPr>
      </w:pPr>
      <w:r>
        <w:rPr>
          <w:lang w:val="en-GB"/>
        </w:rPr>
        <w:t>See below for some points to help structure your audio clip:</w:t>
      </w:r>
    </w:p>
    <w:p w14:paraId="701C6E1D" w14:textId="77777777" w:rsidR="005F7D96" w:rsidRPr="009D22F3" w:rsidRDefault="005F7D96" w:rsidP="005F7D96">
      <w:pPr>
        <w:pStyle w:val="BodyText"/>
        <w:spacing w:line="360" w:lineRule="auto"/>
        <w:rPr>
          <w:rFonts w:asciiTheme="minorHAnsi" w:eastAsia="Times New Roman" w:hAnsiTheme="minorHAnsi" w:cs="Times New Roman"/>
          <w:lang w:val="en-GB"/>
        </w:rPr>
      </w:pPr>
      <w:r w:rsidRPr="009D22F3">
        <w:rPr>
          <w:rFonts w:asciiTheme="minorHAnsi" w:eastAsia="Times New Roman" w:hAnsiTheme="minorHAnsi" w:cs="Times New Roman"/>
          <w:lang w:val="en-GB"/>
        </w:rPr>
        <w:t> </w:t>
      </w:r>
    </w:p>
    <w:p w14:paraId="0DB947C6" w14:textId="77777777" w:rsidR="005F7D96" w:rsidRPr="009D22F3" w:rsidRDefault="005F7D96" w:rsidP="005F7D96">
      <w:pPr>
        <w:pStyle w:val="Referencesandnotes"/>
        <w:numPr>
          <w:ilvl w:val="0"/>
          <w:numId w:val="5"/>
        </w:numPr>
        <w:spacing w:line="360" w:lineRule="auto"/>
        <w:rPr>
          <w:rFonts w:asciiTheme="minorHAnsi" w:hAnsiTheme="minorHAnsi"/>
          <w:sz w:val="22"/>
          <w:szCs w:val="22"/>
          <w:lang w:val="en-GB"/>
        </w:rPr>
      </w:pPr>
      <w:r w:rsidRPr="009D22F3">
        <w:rPr>
          <w:rFonts w:asciiTheme="minorHAnsi" w:hAnsiTheme="minorHAnsi"/>
          <w:sz w:val="22"/>
          <w:szCs w:val="22"/>
          <w:lang w:val="en-GB"/>
        </w:rPr>
        <w:t xml:space="preserve">Background - what question is the Knowledge Summary answering and why </w:t>
      </w:r>
      <w:r>
        <w:rPr>
          <w:rFonts w:asciiTheme="minorHAnsi" w:hAnsiTheme="minorHAnsi"/>
          <w:sz w:val="22"/>
          <w:szCs w:val="22"/>
          <w:lang w:val="en-GB"/>
        </w:rPr>
        <w:t xml:space="preserve">did you choose </w:t>
      </w:r>
      <w:r w:rsidRPr="009D22F3">
        <w:rPr>
          <w:rFonts w:asciiTheme="minorHAnsi" w:hAnsiTheme="minorHAnsi"/>
          <w:sz w:val="22"/>
          <w:szCs w:val="22"/>
          <w:lang w:val="en-GB"/>
        </w:rPr>
        <w:t>this question?</w:t>
      </w:r>
    </w:p>
    <w:p w14:paraId="18032683" w14:textId="77777777" w:rsidR="005F7D96" w:rsidRPr="009D22F3" w:rsidRDefault="005F7D96" w:rsidP="005F7D96">
      <w:pPr>
        <w:pStyle w:val="Referencesandnotes"/>
        <w:numPr>
          <w:ilvl w:val="0"/>
          <w:numId w:val="5"/>
        </w:numPr>
        <w:spacing w:line="360" w:lineRule="auto"/>
        <w:rPr>
          <w:rFonts w:asciiTheme="minorHAnsi" w:hAnsiTheme="minorHAnsi"/>
          <w:sz w:val="22"/>
          <w:szCs w:val="22"/>
          <w:lang w:val="en-GB"/>
        </w:rPr>
      </w:pPr>
      <w:r w:rsidRPr="009D22F3">
        <w:rPr>
          <w:rFonts w:asciiTheme="minorHAnsi" w:hAnsiTheme="minorHAnsi"/>
          <w:sz w:val="22"/>
          <w:szCs w:val="22"/>
          <w:lang w:val="en-GB"/>
        </w:rPr>
        <w:t>Please give an overview of what evidence there is and what the evidence says – what is the clinical bottom line?</w:t>
      </w:r>
    </w:p>
    <w:p w14:paraId="4BE9302D" w14:textId="77777777" w:rsidR="005F7D96" w:rsidRPr="009D22F3" w:rsidRDefault="005F7D96" w:rsidP="005F7D96">
      <w:pPr>
        <w:pStyle w:val="Referencesandnotes"/>
        <w:numPr>
          <w:ilvl w:val="0"/>
          <w:numId w:val="5"/>
        </w:numPr>
        <w:spacing w:line="360" w:lineRule="auto"/>
        <w:rPr>
          <w:rFonts w:asciiTheme="minorHAnsi" w:hAnsiTheme="minorHAnsi"/>
          <w:sz w:val="22"/>
          <w:szCs w:val="22"/>
          <w:lang w:val="en-GB"/>
        </w:rPr>
      </w:pPr>
      <w:r w:rsidRPr="009D22F3">
        <w:rPr>
          <w:rFonts w:asciiTheme="minorHAnsi" w:hAnsiTheme="minorHAnsi"/>
          <w:sz w:val="22"/>
          <w:szCs w:val="22"/>
          <w:lang w:val="en-GB"/>
        </w:rPr>
        <w:t xml:space="preserve">And if appropriate - how </w:t>
      </w:r>
      <w:r>
        <w:rPr>
          <w:rFonts w:asciiTheme="minorHAnsi" w:hAnsiTheme="minorHAnsi"/>
          <w:sz w:val="22"/>
          <w:szCs w:val="22"/>
          <w:lang w:val="en-GB"/>
        </w:rPr>
        <w:t xml:space="preserve">could </w:t>
      </w:r>
      <w:r w:rsidRPr="009D22F3">
        <w:rPr>
          <w:rFonts w:asciiTheme="minorHAnsi" w:hAnsiTheme="minorHAnsi"/>
          <w:sz w:val="22"/>
          <w:szCs w:val="22"/>
          <w:lang w:val="en-GB"/>
        </w:rPr>
        <w:t xml:space="preserve">someone in practice </w:t>
      </w:r>
      <w:r>
        <w:rPr>
          <w:rFonts w:asciiTheme="minorHAnsi" w:hAnsiTheme="minorHAnsi"/>
          <w:sz w:val="22"/>
          <w:szCs w:val="22"/>
          <w:lang w:val="en-GB"/>
        </w:rPr>
        <w:t>implement</w:t>
      </w:r>
      <w:r w:rsidRPr="009D22F3">
        <w:rPr>
          <w:rFonts w:asciiTheme="minorHAnsi" w:hAnsiTheme="minorHAnsi"/>
          <w:sz w:val="22"/>
          <w:szCs w:val="22"/>
          <w:lang w:val="en-GB"/>
        </w:rPr>
        <w:t xml:space="preserve"> the </w:t>
      </w:r>
      <w:r>
        <w:rPr>
          <w:rFonts w:asciiTheme="minorHAnsi" w:hAnsiTheme="minorHAnsi"/>
          <w:sz w:val="22"/>
          <w:szCs w:val="22"/>
          <w:lang w:val="en-GB"/>
        </w:rPr>
        <w:t>recommendations of the Knowledge Summary?</w:t>
      </w:r>
    </w:p>
    <w:p w14:paraId="4BEA1E37" w14:textId="77777777" w:rsidR="005F7D96" w:rsidRDefault="005F7D96" w:rsidP="005F7D96">
      <w:pPr>
        <w:spacing w:line="360" w:lineRule="auto"/>
      </w:pPr>
      <w:r w:rsidRPr="009D22F3">
        <w:t> </w:t>
      </w:r>
    </w:p>
    <w:p w14:paraId="6F960516" w14:textId="77777777" w:rsidR="005F7D96" w:rsidRDefault="005F7D96" w:rsidP="005F7D96">
      <w:pPr>
        <w:spacing w:line="360" w:lineRule="auto"/>
      </w:pPr>
      <w:r w:rsidRPr="009D22F3">
        <w:t>Please feel free to adapt it as you see fit</w:t>
      </w:r>
      <w:r>
        <w:t xml:space="preserve">, but ensure the clip is no longer than 3 minutes. </w:t>
      </w:r>
    </w:p>
    <w:p w14:paraId="694E066A" w14:textId="77777777" w:rsidR="005F7D96" w:rsidRDefault="005F7D96" w:rsidP="005F7D96">
      <w:pPr>
        <w:spacing w:line="360" w:lineRule="auto"/>
      </w:pPr>
    </w:p>
    <w:p w14:paraId="14F9F2B2" w14:textId="28ABCD46" w:rsidR="005F7D96" w:rsidRDefault="005F7D96" w:rsidP="005F7D96">
      <w:pPr>
        <w:spacing w:line="360" w:lineRule="auto"/>
      </w:pPr>
      <w:r w:rsidRPr="005F7D96">
        <w:t>We will send you details on Audio Summary preparation and submission on acceptance of your Knowledge Summary</w:t>
      </w:r>
      <w:r>
        <w:t>.</w:t>
      </w:r>
    </w:p>
    <w:p w14:paraId="21B5D8DF" w14:textId="77777777" w:rsidR="005F7D96" w:rsidRDefault="005F7D96" w:rsidP="005F7D96">
      <w:pPr>
        <w:spacing w:line="360" w:lineRule="auto"/>
      </w:pPr>
    </w:p>
    <w:tbl>
      <w:tblPr>
        <w:tblStyle w:val="TableGrid"/>
        <w:tblW w:w="11908" w:type="dxa"/>
        <w:tblInd w:w="-1423" w:type="dxa"/>
        <w:tblLook w:val="04A0" w:firstRow="1" w:lastRow="0" w:firstColumn="1" w:lastColumn="0" w:noHBand="0" w:noVBand="1"/>
      </w:tblPr>
      <w:tblGrid>
        <w:gridCol w:w="11908"/>
      </w:tblGrid>
      <w:tr w:rsidR="005F7D96" w14:paraId="7E3F284C" w14:textId="77777777" w:rsidTr="005F7D96">
        <w:tc>
          <w:tcPr>
            <w:tcW w:w="11908" w:type="dxa"/>
            <w:tcBorders>
              <w:top w:val="nil"/>
              <w:left w:val="nil"/>
              <w:bottom w:val="nil"/>
              <w:right w:val="nil"/>
            </w:tcBorders>
            <w:shd w:val="clear" w:color="auto" w:fill="4D1438" w:themeFill="text2"/>
          </w:tcPr>
          <w:p w14:paraId="1E715E66" w14:textId="7A1ED1EA" w:rsidR="005F7D96" w:rsidRPr="005F7D96" w:rsidRDefault="005F7D96" w:rsidP="005F7D96">
            <w:pPr>
              <w:spacing w:line="360" w:lineRule="auto"/>
              <w:rPr>
                <w:rFonts w:asciiTheme="majorHAnsi" w:hAnsiTheme="majorHAnsi"/>
                <w:szCs w:val="22"/>
              </w:rPr>
            </w:pPr>
            <w:r>
              <w:rPr>
                <w:rFonts w:asciiTheme="majorHAnsi" w:hAnsiTheme="majorHAnsi"/>
                <w:szCs w:val="22"/>
              </w:rPr>
              <w:t xml:space="preserve">         </w:t>
            </w:r>
            <w:r w:rsidRPr="005F7D96">
              <w:rPr>
                <w:rFonts w:asciiTheme="majorHAnsi" w:hAnsiTheme="majorHAnsi"/>
                <w:szCs w:val="22"/>
              </w:rPr>
              <w:t>COMPETING INTERESTS AND DECLARATION FORMS</w:t>
            </w:r>
          </w:p>
        </w:tc>
      </w:tr>
    </w:tbl>
    <w:p w14:paraId="341FE4BF" w14:textId="77777777" w:rsidR="005F7D96" w:rsidRDefault="005F7D96" w:rsidP="005F7D96">
      <w:pPr>
        <w:spacing w:line="360" w:lineRule="auto"/>
        <w:rPr>
          <w:szCs w:val="22"/>
        </w:rPr>
      </w:pPr>
    </w:p>
    <w:p w14:paraId="08AB3B2D" w14:textId="77777777" w:rsidR="005F7D96" w:rsidRDefault="005F7D96" w:rsidP="005F7D96">
      <w:pPr>
        <w:pStyle w:val="NoSpacing"/>
        <w:spacing w:line="360" w:lineRule="auto"/>
      </w:pPr>
      <w:r w:rsidRPr="000B2C28">
        <w:t>Conflict of Interest and Author Acknowledgement document</w:t>
      </w:r>
      <w:r>
        <w:t xml:space="preserve">s </w:t>
      </w:r>
      <w:r w:rsidRPr="000B2C28">
        <w:t xml:space="preserve">need to be completed and uploaded to Editorial Manager </w:t>
      </w:r>
      <w:r>
        <w:t>alongside</w:t>
      </w:r>
      <w:r w:rsidRPr="000B2C28">
        <w:t xml:space="preserve"> every submission. You will not be able to progress with any submission unless these documents are uploaded. You will be asked for this as a required document at the point you upload your manuscript</w:t>
      </w:r>
      <w:r>
        <w:t xml:space="preserve">, these are separate to the submission as our peer review process is double-blind and they may identify you as an author. </w:t>
      </w:r>
    </w:p>
    <w:p w14:paraId="2C09DBA8" w14:textId="77777777" w:rsidR="005F7D96" w:rsidRDefault="005F7D96" w:rsidP="005F7D96">
      <w:pPr>
        <w:pStyle w:val="NoSpacing"/>
        <w:spacing w:line="360" w:lineRule="auto"/>
      </w:pPr>
    </w:p>
    <w:p w14:paraId="385AD9BB" w14:textId="05A1AF35" w:rsidR="005F7D96" w:rsidRDefault="005F7D96" w:rsidP="005F7D96">
      <w:pPr>
        <w:pStyle w:val="NoSpacing"/>
        <w:spacing w:line="360" w:lineRule="auto"/>
      </w:pPr>
      <w:r>
        <w:t xml:space="preserve">You can download the documents here: </w:t>
      </w:r>
      <w:hyperlink r:id="rId22" w:history="1">
        <w:r w:rsidRPr="005961E3">
          <w:rPr>
            <w:rStyle w:val="Hyperlink"/>
          </w:rPr>
          <w:t>https://veterinaryevidence.org/index.php/ve/forms</w:t>
        </w:r>
      </w:hyperlink>
      <w:r>
        <w:t xml:space="preserve"> </w:t>
      </w:r>
    </w:p>
    <w:p w14:paraId="5DD80A96" w14:textId="77777777" w:rsidR="005F7D96" w:rsidRDefault="005F7D96" w:rsidP="005F7D96">
      <w:pPr>
        <w:pStyle w:val="NoSpacing"/>
        <w:spacing w:line="360" w:lineRule="auto"/>
      </w:pPr>
    </w:p>
    <w:tbl>
      <w:tblPr>
        <w:tblStyle w:val="TableGrid"/>
        <w:tblW w:w="12050" w:type="dxa"/>
        <w:tblInd w:w="-1423" w:type="dxa"/>
        <w:tblLook w:val="04A0" w:firstRow="1" w:lastRow="0" w:firstColumn="1" w:lastColumn="0" w:noHBand="0" w:noVBand="1"/>
      </w:tblPr>
      <w:tblGrid>
        <w:gridCol w:w="12050"/>
      </w:tblGrid>
      <w:tr w:rsidR="005F7D96" w14:paraId="2FCBC035" w14:textId="77777777" w:rsidTr="005F7D96">
        <w:tc>
          <w:tcPr>
            <w:tcW w:w="12050" w:type="dxa"/>
            <w:tcBorders>
              <w:top w:val="nil"/>
              <w:left w:val="nil"/>
              <w:bottom w:val="nil"/>
              <w:right w:val="nil"/>
            </w:tcBorders>
            <w:shd w:val="clear" w:color="auto" w:fill="4D1438" w:themeFill="text2"/>
          </w:tcPr>
          <w:p w14:paraId="2B5D27C7" w14:textId="5E00CFD4" w:rsidR="005F7D96" w:rsidRPr="005F7D96" w:rsidRDefault="005F7D96" w:rsidP="005F7D96">
            <w:pPr>
              <w:pStyle w:val="NoSpacing"/>
              <w:spacing w:line="360" w:lineRule="auto"/>
              <w:rPr>
                <w:rFonts w:asciiTheme="majorHAnsi" w:hAnsiTheme="majorHAnsi"/>
              </w:rPr>
            </w:pPr>
            <w:r>
              <w:rPr>
                <w:rFonts w:asciiTheme="majorHAnsi" w:hAnsiTheme="majorHAnsi"/>
              </w:rPr>
              <w:lastRenderedPageBreak/>
              <w:t xml:space="preserve">         </w:t>
            </w:r>
            <w:r w:rsidRPr="005F7D96">
              <w:rPr>
                <w:rFonts w:asciiTheme="majorHAnsi" w:hAnsiTheme="majorHAnsi"/>
              </w:rPr>
              <w:t>SUBMISSION</w:t>
            </w:r>
          </w:p>
        </w:tc>
      </w:tr>
    </w:tbl>
    <w:p w14:paraId="5B4BD6D3" w14:textId="77777777" w:rsidR="005F7D96" w:rsidRDefault="005F7D96" w:rsidP="005F7D96">
      <w:pPr>
        <w:pStyle w:val="NoSpacing"/>
        <w:spacing w:line="360" w:lineRule="auto"/>
      </w:pPr>
    </w:p>
    <w:p w14:paraId="7CA53F00" w14:textId="77777777" w:rsidR="005F7D96" w:rsidRPr="005F7D96" w:rsidRDefault="005F7D96" w:rsidP="005F7D96">
      <w:pPr>
        <w:spacing w:line="360" w:lineRule="auto"/>
        <w:rPr>
          <w:rFonts w:asciiTheme="majorHAnsi" w:hAnsiTheme="majorHAnsi"/>
          <w:b/>
          <w:color w:val="4D1438" w:themeColor="text2"/>
        </w:rPr>
      </w:pPr>
      <w:r w:rsidRPr="005F7D96">
        <w:rPr>
          <w:rFonts w:asciiTheme="majorHAnsi" w:hAnsiTheme="majorHAnsi"/>
          <w:b/>
          <w:color w:val="4D1438" w:themeColor="text2"/>
        </w:rPr>
        <w:t>Submitting your paper</w:t>
      </w:r>
    </w:p>
    <w:p w14:paraId="6A6EEB24" w14:textId="77777777" w:rsidR="005F7D96" w:rsidRPr="00ED0B24" w:rsidRDefault="005F7D96" w:rsidP="005F7D96">
      <w:pPr>
        <w:spacing w:line="360" w:lineRule="auto"/>
      </w:pPr>
      <w:r w:rsidRPr="00ED0B24">
        <w:t>Once you have read the Author Guidelines and have completed your template</w:t>
      </w:r>
      <w:r>
        <w:t>,</w:t>
      </w:r>
      <w:r w:rsidRPr="00ED0B24">
        <w:t xml:space="preserve"> please upload it to our submission system:</w:t>
      </w:r>
      <w:r>
        <w:t xml:space="preserve"> </w:t>
      </w:r>
      <w:hyperlink r:id="rId23" w:history="1">
        <w:r>
          <w:rPr>
            <w:rStyle w:val="Hyperlink"/>
          </w:rPr>
          <w:t>www.editorialmanager.com/rcvskve</w:t>
        </w:r>
      </w:hyperlink>
    </w:p>
    <w:p w14:paraId="3C3FC5EE" w14:textId="77777777" w:rsidR="005F7D96" w:rsidRPr="00ED0B24" w:rsidRDefault="005F7D96" w:rsidP="005F7D96">
      <w:pPr>
        <w:spacing w:line="360" w:lineRule="auto"/>
      </w:pPr>
    </w:p>
    <w:p w14:paraId="75990CFB" w14:textId="77777777" w:rsidR="005F7D96" w:rsidRPr="00ED0B24" w:rsidRDefault="005F7D96" w:rsidP="005F7D96">
      <w:pPr>
        <w:spacing w:line="360" w:lineRule="auto"/>
      </w:pPr>
      <w:r>
        <w:t>The editorial office will update you on your paper’s progress.</w:t>
      </w:r>
      <w:r w:rsidRPr="00ED0B24">
        <w:t xml:space="preserve"> If you have any queries</w:t>
      </w:r>
      <w:r>
        <w:t>,</w:t>
      </w:r>
      <w:r w:rsidRPr="00ED0B24">
        <w:t xml:space="preserve"> please contact </w:t>
      </w:r>
      <w:r w:rsidRPr="00ED0B24">
        <w:rPr>
          <w:i/>
        </w:rPr>
        <w:t>Veterinary Evidence</w:t>
      </w:r>
      <w:r w:rsidRPr="00ED0B24">
        <w:t xml:space="preserve"> using the below contact information. </w:t>
      </w:r>
    </w:p>
    <w:p w14:paraId="0B93EB01" w14:textId="77777777" w:rsidR="005F7D96" w:rsidRPr="00ED0B24" w:rsidRDefault="005F7D96" w:rsidP="005F7D96">
      <w:pPr>
        <w:spacing w:line="360" w:lineRule="auto"/>
      </w:pPr>
    </w:p>
    <w:p w14:paraId="44AB358B" w14:textId="77777777" w:rsidR="005F7D96" w:rsidRPr="005F7D96" w:rsidRDefault="005F7D96" w:rsidP="005F7D96">
      <w:pPr>
        <w:pStyle w:val="NoSpacing"/>
        <w:spacing w:line="360" w:lineRule="auto"/>
        <w:rPr>
          <w:rFonts w:asciiTheme="majorHAnsi" w:hAnsiTheme="majorHAnsi"/>
          <w:b/>
          <w:color w:val="4D1438" w:themeColor="text2"/>
        </w:rPr>
      </w:pPr>
      <w:r w:rsidRPr="005F7D96">
        <w:rPr>
          <w:rFonts w:asciiTheme="majorHAnsi" w:hAnsiTheme="majorHAnsi"/>
          <w:b/>
          <w:color w:val="4D1438" w:themeColor="text2"/>
        </w:rPr>
        <w:t>Publication policies</w:t>
      </w:r>
    </w:p>
    <w:p w14:paraId="7731E777" w14:textId="77777777" w:rsidR="005F7D96" w:rsidRPr="000B2C28" w:rsidRDefault="005F7D96" w:rsidP="005F7D96">
      <w:pPr>
        <w:pStyle w:val="NoSpacing"/>
        <w:spacing w:line="360" w:lineRule="auto"/>
      </w:pPr>
      <w:r w:rsidRPr="00574C2B">
        <w:t>Authors are welcome to read</w:t>
      </w:r>
      <w:r>
        <w:rPr>
          <w:i/>
        </w:rPr>
        <w:t xml:space="preserve"> </w:t>
      </w:r>
      <w:hyperlink r:id="rId24" w:history="1">
        <w:r w:rsidRPr="008F794E">
          <w:rPr>
            <w:rStyle w:val="Hyperlink"/>
            <w:i/>
          </w:rPr>
          <w:t>Veterinary Evidence</w:t>
        </w:r>
        <w:r w:rsidRPr="008F794E">
          <w:rPr>
            <w:rStyle w:val="Hyperlink"/>
          </w:rPr>
          <w:t>’s editorial policies</w:t>
        </w:r>
      </w:hyperlink>
      <w:r w:rsidRPr="00ED0B24">
        <w:t>.</w:t>
      </w:r>
    </w:p>
    <w:p w14:paraId="5089B57E" w14:textId="77777777" w:rsidR="005F7D96" w:rsidRDefault="005F7D96" w:rsidP="005F7D96">
      <w:pPr>
        <w:spacing w:line="360" w:lineRule="auto"/>
      </w:pPr>
    </w:p>
    <w:p w14:paraId="4E0486F4" w14:textId="77777777" w:rsidR="005F7D96" w:rsidRDefault="005F7D96" w:rsidP="005F7D96">
      <w:pPr>
        <w:spacing w:line="360" w:lineRule="auto"/>
      </w:pPr>
      <w:r>
        <w:t xml:space="preserve">The editorial office will update you on your paper’s progress. If you have any queries, please contact </w:t>
      </w:r>
      <w:r w:rsidRPr="002A18DD">
        <w:rPr>
          <w:i/>
        </w:rPr>
        <w:t>Veterinary Evidence</w:t>
      </w:r>
      <w:r>
        <w:t xml:space="preserve"> using the below contact information. </w:t>
      </w:r>
    </w:p>
    <w:p w14:paraId="1EBA12DD" w14:textId="77777777" w:rsidR="005F7D96" w:rsidRDefault="005F7D96" w:rsidP="005F7D96">
      <w:pPr>
        <w:spacing w:line="360" w:lineRule="auto"/>
      </w:pPr>
    </w:p>
    <w:p w14:paraId="6372620E" w14:textId="77777777" w:rsidR="005F7D96" w:rsidRPr="00ED0B24" w:rsidRDefault="00854835" w:rsidP="005F7D96">
      <w:pPr>
        <w:spacing w:before="45" w:line="360" w:lineRule="auto"/>
        <w:ind w:right="-1"/>
        <w:rPr>
          <w:rFonts w:cs="Open Sans"/>
          <w:b/>
          <w:color w:val="494D4D"/>
        </w:rPr>
      </w:pPr>
      <w:hyperlink r:id="rId25" w:history="1">
        <w:r w:rsidR="005F7D96" w:rsidRPr="00ED0B24">
          <w:rPr>
            <w:rStyle w:val="Hyperlink"/>
            <w:rFonts w:cs="Open Sans"/>
            <w:b/>
          </w:rPr>
          <w:t>EBVM Learning</w:t>
        </w:r>
      </w:hyperlink>
    </w:p>
    <w:p w14:paraId="36288EA6" w14:textId="77777777" w:rsidR="005F7D96" w:rsidRPr="007D5AD0" w:rsidRDefault="005F7D96" w:rsidP="005F7D96">
      <w:pPr>
        <w:spacing w:before="45" w:line="360" w:lineRule="auto"/>
        <w:ind w:right="-1"/>
        <w:rPr>
          <w:rFonts w:cs="Open Sans"/>
        </w:rPr>
      </w:pPr>
      <w:r w:rsidRPr="003365B3">
        <w:rPr>
          <w:rFonts w:cs="Open Sans"/>
        </w:rPr>
        <w:t>EBVM learning is a resource that introduces the concepts of Evidence-based Veterinary Medicine (EBVM</w:t>
      </w:r>
      <w:proofErr w:type="gramStart"/>
      <w:r w:rsidRPr="003365B3">
        <w:rPr>
          <w:rFonts w:cs="Open Sans"/>
        </w:rPr>
        <w:t>), and</w:t>
      </w:r>
      <w:proofErr w:type="gramEnd"/>
      <w:r w:rsidRPr="003365B3">
        <w:rPr>
          <w:rFonts w:cs="Open Sans"/>
        </w:rPr>
        <w:t xml:space="preserve"> aims to give you a foundation from which you can start to apply EBVM to your own veterinary work.</w:t>
      </w:r>
    </w:p>
    <w:p w14:paraId="4CF54ECB" w14:textId="77777777" w:rsidR="005F7D96" w:rsidRPr="00211E65" w:rsidRDefault="005F7D96" w:rsidP="005F7D96">
      <w:pPr>
        <w:spacing w:line="360" w:lineRule="auto"/>
      </w:pPr>
    </w:p>
    <w:p w14:paraId="79DCAF70" w14:textId="77777777" w:rsidR="005F7D96" w:rsidRPr="005F7D96" w:rsidRDefault="005F7D96" w:rsidP="005F7D96">
      <w:pPr>
        <w:pStyle w:val="NoSpacing"/>
        <w:spacing w:line="360" w:lineRule="auto"/>
        <w:rPr>
          <w:rFonts w:asciiTheme="majorHAnsi" w:hAnsiTheme="majorHAnsi"/>
          <w:b/>
          <w:color w:val="4D1438" w:themeColor="text2"/>
        </w:rPr>
      </w:pPr>
      <w:r w:rsidRPr="005F7D96">
        <w:rPr>
          <w:rFonts w:asciiTheme="majorHAnsi" w:hAnsiTheme="majorHAnsi"/>
          <w:b/>
          <w:color w:val="4D1438" w:themeColor="text2"/>
        </w:rPr>
        <w:t>Publication policies</w:t>
      </w:r>
    </w:p>
    <w:p w14:paraId="3BDC2CB0" w14:textId="224358E5" w:rsidR="005F7D96" w:rsidRDefault="005F7D96" w:rsidP="005F7D96">
      <w:pPr>
        <w:spacing w:line="360" w:lineRule="auto"/>
      </w:pPr>
      <w:r w:rsidRPr="00596622">
        <w:t>Authors are welcome to read</w:t>
      </w:r>
      <w:r>
        <w:rPr>
          <w:i/>
        </w:rPr>
        <w:t xml:space="preserve"> </w:t>
      </w:r>
      <w:hyperlink r:id="rId26" w:history="1">
        <w:r w:rsidRPr="009B22E9">
          <w:rPr>
            <w:rStyle w:val="Hyperlink"/>
            <w:i/>
          </w:rPr>
          <w:t>Veterinary Evidence</w:t>
        </w:r>
        <w:r w:rsidRPr="009B22E9">
          <w:rPr>
            <w:rStyle w:val="Hyperlink"/>
          </w:rPr>
          <w:t>’s editorial policies</w:t>
        </w:r>
      </w:hyperlink>
      <w:r w:rsidRPr="00211E65">
        <w:t>.</w:t>
      </w:r>
    </w:p>
    <w:p w14:paraId="4384F8DE" w14:textId="77777777" w:rsidR="005F7D96" w:rsidRDefault="005F7D96" w:rsidP="005F7D96">
      <w:pPr>
        <w:spacing w:line="360" w:lineRule="auto"/>
      </w:pPr>
    </w:p>
    <w:tbl>
      <w:tblPr>
        <w:tblStyle w:val="TableGrid"/>
        <w:tblW w:w="11908" w:type="dxa"/>
        <w:tblInd w:w="-1423" w:type="dxa"/>
        <w:tblLook w:val="04A0" w:firstRow="1" w:lastRow="0" w:firstColumn="1" w:lastColumn="0" w:noHBand="0" w:noVBand="1"/>
      </w:tblPr>
      <w:tblGrid>
        <w:gridCol w:w="11908"/>
      </w:tblGrid>
      <w:tr w:rsidR="005F7D96" w14:paraId="422B9AA5" w14:textId="77777777" w:rsidTr="00C374B1">
        <w:trPr>
          <w:trHeight w:val="539"/>
        </w:trPr>
        <w:tc>
          <w:tcPr>
            <w:tcW w:w="11908" w:type="dxa"/>
            <w:tcBorders>
              <w:top w:val="nil"/>
              <w:left w:val="nil"/>
              <w:bottom w:val="nil"/>
              <w:right w:val="nil"/>
            </w:tcBorders>
            <w:shd w:val="clear" w:color="auto" w:fill="4D1438" w:themeFill="text2"/>
            <w:vAlign w:val="center"/>
          </w:tcPr>
          <w:p w14:paraId="61CE4B4C" w14:textId="77777777" w:rsidR="005F7D96" w:rsidRDefault="005F7D96" w:rsidP="00C374B1">
            <w:pPr>
              <w:spacing w:line="360" w:lineRule="auto"/>
              <w:rPr>
                <w:rFonts w:asciiTheme="majorHAnsi" w:hAnsiTheme="majorHAnsi"/>
              </w:rPr>
            </w:pPr>
            <w:r>
              <w:rPr>
                <w:rFonts w:asciiTheme="majorHAnsi" w:hAnsiTheme="majorHAnsi"/>
              </w:rPr>
              <w:t xml:space="preserve">         CONTACT VETERINARY EVIDENCE</w:t>
            </w:r>
          </w:p>
        </w:tc>
      </w:tr>
    </w:tbl>
    <w:p w14:paraId="1DD88555" w14:textId="77777777" w:rsidR="005F7D96" w:rsidRDefault="005F7D96" w:rsidP="005F7D96">
      <w:pPr>
        <w:spacing w:line="360" w:lineRule="auto"/>
        <w:rPr>
          <w:rFonts w:asciiTheme="majorHAnsi" w:hAnsiTheme="majorHAnsi"/>
        </w:rPr>
      </w:pPr>
    </w:p>
    <w:p w14:paraId="167FDC1B" w14:textId="77777777" w:rsidR="005F7D96" w:rsidRDefault="005F7D96" w:rsidP="005F7D96">
      <w:pPr>
        <w:spacing w:line="360" w:lineRule="auto"/>
        <w:rPr>
          <w:rFonts w:asciiTheme="majorHAnsi" w:hAnsiTheme="majorHAnsi"/>
        </w:rPr>
      </w:pP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5F7D96" w14:paraId="5127F2C4" w14:textId="77777777" w:rsidTr="00C374B1">
        <w:tc>
          <w:tcPr>
            <w:tcW w:w="1985" w:type="dxa"/>
          </w:tcPr>
          <w:p w14:paraId="422BC390" w14:textId="77777777" w:rsidR="005F7D96" w:rsidRPr="00BD0108" w:rsidRDefault="005F7D96" w:rsidP="00C374B1">
            <w:pPr>
              <w:spacing w:line="360" w:lineRule="auto"/>
              <w:rPr>
                <w:szCs w:val="22"/>
              </w:rPr>
            </w:pPr>
            <w:r w:rsidRPr="00BD0108">
              <w:rPr>
                <w:szCs w:val="22"/>
              </w:rPr>
              <w:t>Editorial Office:</w:t>
            </w:r>
          </w:p>
        </w:tc>
        <w:tc>
          <w:tcPr>
            <w:tcW w:w="3827" w:type="dxa"/>
          </w:tcPr>
          <w:p w14:paraId="23FA374B" w14:textId="77777777" w:rsidR="005F7D96" w:rsidRPr="00BD0108" w:rsidRDefault="00854835" w:rsidP="00C374B1">
            <w:pPr>
              <w:spacing w:line="360" w:lineRule="auto"/>
              <w:rPr>
                <w:szCs w:val="22"/>
              </w:rPr>
            </w:pPr>
            <w:hyperlink r:id="rId27" w:history="1">
              <w:r w:rsidR="005F7D96" w:rsidRPr="00BD0108">
                <w:rPr>
                  <w:rStyle w:val="Hyperlink"/>
                  <w:szCs w:val="22"/>
                </w:rPr>
                <w:t>editor@veterinaryevidence.org</w:t>
              </w:r>
            </w:hyperlink>
          </w:p>
        </w:tc>
      </w:tr>
      <w:tr w:rsidR="005F7D96" w14:paraId="479DD146" w14:textId="77777777" w:rsidTr="00C374B1">
        <w:tc>
          <w:tcPr>
            <w:tcW w:w="1985" w:type="dxa"/>
          </w:tcPr>
          <w:p w14:paraId="04991DBA" w14:textId="77777777" w:rsidR="005F7D96" w:rsidRPr="00BD0108" w:rsidRDefault="005F7D96" w:rsidP="00C374B1">
            <w:pPr>
              <w:spacing w:line="360" w:lineRule="auto"/>
              <w:rPr>
                <w:szCs w:val="22"/>
              </w:rPr>
            </w:pPr>
          </w:p>
        </w:tc>
        <w:tc>
          <w:tcPr>
            <w:tcW w:w="3827" w:type="dxa"/>
          </w:tcPr>
          <w:p w14:paraId="011617DB" w14:textId="77777777" w:rsidR="005F7D96" w:rsidRPr="00BD0108" w:rsidRDefault="005F7D96" w:rsidP="00C374B1">
            <w:pPr>
              <w:spacing w:line="360" w:lineRule="auto"/>
              <w:rPr>
                <w:szCs w:val="22"/>
              </w:rPr>
            </w:pPr>
          </w:p>
        </w:tc>
      </w:tr>
      <w:tr w:rsidR="005F7D96" w14:paraId="1EB2B80C" w14:textId="77777777" w:rsidTr="00C374B1">
        <w:tc>
          <w:tcPr>
            <w:tcW w:w="1985" w:type="dxa"/>
          </w:tcPr>
          <w:p w14:paraId="0C72446C" w14:textId="77777777" w:rsidR="005F7D96" w:rsidRDefault="005F7D96" w:rsidP="00C374B1">
            <w:pPr>
              <w:spacing w:line="360" w:lineRule="auto"/>
              <w:rPr>
                <w:rFonts w:asciiTheme="majorHAnsi" w:hAnsiTheme="majorHAnsi"/>
              </w:rPr>
            </w:pPr>
            <w:r w:rsidRPr="00BD0108">
              <w:rPr>
                <w:szCs w:val="22"/>
              </w:rPr>
              <w:t>Library Services:</w:t>
            </w:r>
          </w:p>
        </w:tc>
        <w:tc>
          <w:tcPr>
            <w:tcW w:w="3827" w:type="dxa"/>
          </w:tcPr>
          <w:p w14:paraId="16B7A7F2" w14:textId="77777777" w:rsidR="005F7D96" w:rsidRDefault="00854835" w:rsidP="00C374B1">
            <w:pPr>
              <w:spacing w:line="360" w:lineRule="auto"/>
              <w:jc w:val="both"/>
              <w:rPr>
                <w:rFonts w:asciiTheme="majorHAnsi" w:hAnsiTheme="majorHAnsi"/>
              </w:rPr>
            </w:pPr>
            <w:hyperlink r:id="rId28" w:history="1">
              <w:r w:rsidR="005F7D96" w:rsidRPr="00BD0108">
                <w:rPr>
                  <w:rStyle w:val="Hyperlink"/>
                  <w:rFonts w:cs="Open Sans"/>
                  <w:szCs w:val="22"/>
                </w:rPr>
                <w:t>library@rcvsknowledge.org</w:t>
              </w:r>
            </w:hyperlink>
          </w:p>
        </w:tc>
      </w:tr>
      <w:tr w:rsidR="005F7D96" w14:paraId="401B1227" w14:textId="77777777" w:rsidTr="00C374B1">
        <w:tc>
          <w:tcPr>
            <w:tcW w:w="1985" w:type="dxa"/>
          </w:tcPr>
          <w:p w14:paraId="494B62A0" w14:textId="77777777" w:rsidR="005F7D96" w:rsidRPr="00BD0108" w:rsidRDefault="005F7D96" w:rsidP="00C374B1">
            <w:pPr>
              <w:spacing w:line="360" w:lineRule="auto"/>
              <w:rPr>
                <w:szCs w:val="22"/>
              </w:rPr>
            </w:pPr>
          </w:p>
        </w:tc>
        <w:tc>
          <w:tcPr>
            <w:tcW w:w="3827" w:type="dxa"/>
          </w:tcPr>
          <w:p w14:paraId="6C136BCA" w14:textId="77777777" w:rsidR="005F7D96" w:rsidRPr="00BD0108" w:rsidRDefault="005F7D96" w:rsidP="00C374B1">
            <w:pPr>
              <w:spacing w:line="360" w:lineRule="auto"/>
              <w:jc w:val="both"/>
              <w:rPr>
                <w:szCs w:val="22"/>
              </w:rPr>
            </w:pPr>
            <w:r w:rsidRPr="00BD0108">
              <w:rPr>
                <w:rFonts w:cs="Open Sans"/>
                <w:szCs w:val="22"/>
              </w:rPr>
              <w:t>+44 020 7202 0752</w:t>
            </w:r>
          </w:p>
        </w:tc>
      </w:tr>
    </w:tbl>
    <w:p w14:paraId="6994400D" w14:textId="77777777" w:rsidR="005F7D96" w:rsidRDefault="005F7D96" w:rsidP="005F7D96">
      <w:pPr>
        <w:spacing w:line="360" w:lineRule="auto"/>
        <w:rPr>
          <w:rFonts w:asciiTheme="majorHAnsi" w:hAnsiTheme="majorHAnsi"/>
        </w:rPr>
      </w:pPr>
    </w:p>
    <w:p w14:paraId="776A2369" w14:textId="77777777" w:rsidR="005F7D96" w:rsidRDefault="005F7D96" w:rsidP="005F7D96">
      <w:pPr>
        <w:spacing w:line="360" w:lineRule="auto"/>
        <w:rPr>
          <w:rFonts w:asciiTheme="majorHAnsi" w:hAnsiTheme="majorHAnsi"/>
        </w:rPr>
      </w:pPr>
    </w:p>
    <w:p w14:paraId="3DDD7A8A" w14:textId="77777777" w:rsidR="005F7D96" w:rsidRDefault="005F7D96" w:rsidP="005F7D96">
      <w:pPr>
        <w:spacing w:line="360" w:lineRule="auto"/>
        <w:rPr>
          <w:rFonts w:asciiTheme="majorHAnsi" w:hAnsiTheme="majorHAnsi"/>
        </w:rPr>
      </w:pPr>
    </w:p>
    <w:p w14:paraId="74B2E2A9" w14:textId="77777777" w:rsidR="005F7D96" w:rsidRDefault="005F7D96" w:rsidP="005F7D96">
      <w:pPr>
        <w:spacing w:line="360" w:lineRule="auto"/>
        <w:rPr>
          <w:rFonts w:asciiTheme="majorHAnsi" w:hAnsiTheme="majorHAnsi"/>
        </w:rPr>
      </w:pPr>
    </w:p>
    <w:p w14:paraId="48841279" w14:textId="77777777" w:rsidR="00854835" w:rsidRDefault="00854835" w:rsidP="005F7D96">
      <w:pPr>
        <w:spacing w:line="360" w:lineRule="auto"/>
        <w:rPr>
          <w:rFonts w:asciiTheme="majorHAnsi" w:hAnsiTheme="majorHAnsi"/>
        </w:rPr>
      </w:pPr>
    </w:p>
    <w:p w14:paraId="79DA790B" w14:textId="77777777" w:rsidR="00854835" w:rsidRDefault="00854835" w:rsidP="005F7D96">
      <w:pPr>
        <w:spacing w:line="360" w:lineRule="auto"/>
        <w:rPr>
          <w:rFonts w:asciiTheme="majorHAnsi" w:hAnsiTheme="majorHAnsi"/>
        </w:rPr>
      </w:pPr>
    </w:p>
    <w:p w14:paraId="5E812021" w14:textId="77777777" w:rsidR="005F7D96" w:rsidRPr="00BD0108" w:rsidRDefault="005F7D96" w:rsidP="005F7D96">
      <w:pPr>
        <w:spacing w:before="45" w:line="360" w:lineRule="auto"/>
        <w:ind w:left="1134" w:right="1133"/>
        <w:jc w:val="center"/>
        <w:rPr>
          <w:rFonts w:asciiTheme="majorHAnsi" w:hAnsiTheme="majorHAnsi" w:cs="Open Sans"/>
          <w:b/>
          <w:color w:val="494D4D"/>
          <w:sz w:val="20"/>
          <w:szCs w:val="20"/>
        </w:rPr>
      </w:pPr>
      <w:r w:rsidRPr="00BD0108">
        <w:rPr>
          <w:rFonts w:asciiTheme="majorHAnsi" w:hAnsiTheme="majorHAnsi" w:cs="Open Sans"/>
          <w:b/>
          <w:color w:val="494D4D"/>
          <w:sz w:val="20"/>
          <w:szCs w:val="20"/>
        </w:rPr>
        <w:lastRenderedPageBreak/>
        <w:t>Intellectual Property Rights</w:t>
      </w:r>
    </w:p>
    <w:p w14:paraId="1ABA83CF" w14:textId="77777777" w:rsidR="005F7D96" w:rsidRPr="00BD0108" w:rsidRDefault="005F7D96" w:rsidP="005F7D96">
      <w:pPr>
        <w:spacing w:line="360" w:lineRule="auto"/>
        <w:jc w:val="center"/>
        <w:rPr>
          <w:rFonts w:asciiTheme="majorHAnsi" w:hAnsiTheme="majorHAnsi" w:cs="Open Sans"/>
          <w:color w:val="494D4D"/>
          <w:sz w:val="20"/>
          <w:szCs w:val="20"/>
        </w:rPr>
      </w:pPr>
      <w:r w:rsidRPr="00BD0108">
        <w:rPr>
          <w:rFonts w:asciiTheme="majorHAnsi" w:hAnsiTheme="majorHAnsi" w:cs="Open Sans"/>
          <w:color w:val="494D4D"/>
          <w:sz w:val="20"/>
          <w:szCs w:val="20"/>
        </w:rPr>
        <w:t>Authors of articles submitted to RCVS Knowledge for publication will retain copyright in their work, and will be required to grant to RCVS Knowledge a non-exclusive licence of the rights of copyright in the materials including but not limited to the right to publish, re-publish, transmit, sell, distribute and otherwise use the materials in all languages and all media throughout the world, and to license or permit others to do so.</w:t>
      </w:r>
    </w:p>
    <w:p w14:paraId="005F4C4F" w14:textId="77777777" w:rsidR="005F7D96" w:rsidRPr="00BD0108" w:rsidRDefault="005F7D96" w:rsidP="005F7D96">
      <w:pPr>
        <w:spacing w:line="360" w:lineRule="auto"/>
        <w:jc w:val="center"/>
        <w:rPr>
          <w:rFonts w:asciiTheme="majorHAnsi" w:hAnsiTheme="majorHAnsi" w:cs="Open Sans"/>
          <w:color w:val="494D4D"/>
          <w:sz w:val="20"/>
          <w:szCs w:val="20"/>
        </w:rPr>
      </w:pPr>
    </w:p>
    <w:p w14:paraId="62FF1756" w14:textId="77777777" w:rsidR="005F7D96" w:rsidRPr="00BD0108" w:rsidRDefault="005F7D96" w:rsidP="005F7D96">
      <w:pPr>
        <w:spacing w:before="45" w:line="360" w:lineRule="auto"/>
        <w:ind w:right="-1"/>
        <w:jc w:val="center"/>
        <w:rPr>
          <w:rFonts w:asciiTheme="majorHAnsi" w:hAnsiTheme="majorHAnsi" w:cs="Open Sans"/>
          <w:b/>
          <w:color w:val="494D4D"/>
          <w:sz w:val="20"/>
          <w:szCs w:val="20"/>
        </w:rPr>
      </w:pPr>
      <w:r w:rsidRPr="00BD0108">
        <w:rPr>
          <w:rFonts w:asciiTheme="majorHAnsi" w:hAnsiTheme="majorHAnsi" w:cs="Open Sans"/>
          <w:b/>
          <w:color w:val="494D4D"/>
          <w:sz w:val="20"/>
          <w:szCs w:val="20"/>
        </w:rPr>
        <w:t>Disclaimer</w:t>
      </w:r>
    </w:p>
    <w:p w14:paraId="6F2F37A0" w14:textId="77777777" w:rsidR="005F7D96" w:rsidRPr="00BD0108" w:rsidRDefault="005F7D96" w:rsidP="005F7D96">
      <w:pPr>
        <w:spacing w:before="45" w:line="360" w:lineRule="auto"/>
        <w:ind w:right="-1"/>
        <w:jc w:val="center"/>
        <w:rPr>
          <w:rFonts w:asciiTheme="majorHAnsi" w:hAnsiTheme="majorHAnsi" w:cs="Open Sans"/>
          <w:color w:val="494D4D"/>
          <w:sz w:val="20"/>
          <w:szCs w:val="20"/>
        </w:rPr>
      </w:pPr>
      <w:r w:rsidRPr="00BD0108">
        <w:rPr>
          <w:rFonts w:asciiTheme="majorHAnsi" w:hAnsiTheme="majorHAnsi" w:cs="Open Sans"/>
          <w:color w:val="494D4D"/>
          <w:sz w:val="20"/>
          <w:szCs w:val="20"/>
        </w:rPr>
        <w:t xml:space="preserve">Any opinions expressed in articles and other publication types published in </w:t>
      </w:r>
      <w:r w:rsidRPr="00BD0108">
        <w:rPr>
          <w:rFonts w:asciiTheme="majorHAnsi" w:hAnsiTheme="majorHAnsi" w:cs="Open Sans"/>
          <w:i/>
          <w:iCs/>
          <w:color w:val="494D4D"/>
          <w:sz w:val="20"/>
          <w:szCs w:val="20"/>
        </w:rPr>
        <w:t>Veterinary Evidence</w:t>
      </w:r>
      <w:r w:rsidRPr="00BD0108">
        <w:rPr>
          <w:rFonts w:asciiTheme="majorHAnsi" w:hAnsiTheme="majorHAnsi" w:cs="Open Sans"/>
          <w:color w:val="494D4D"/>
          <w:sz w:val="20"/>
          <w:szCs w:val="20"/>
        </w:rPr>
        <w:t xml:space="preserve"> are the author's own and do not necessarily reflect the view of RCVS Knowledge. </w:t>
      </w:r>
      <w:r w:rsidRPr="00BD0108">
        <w:rPr>
          <w:rFonts w:asciiTheme="majorHAnsi" w:hAnsiTheme="majorHAnsi" w:cs="Open Sans"/>
          <w:i/>
          <w:iCs/>
          <w:color w:val="494D4D"/>
          <w:sz w:val="20"/>
          <w:szCs w:val="20"/>
        </w:rPr>
        <w:t>Veterinary Evidence</w:t>
      </w:r>
      <w:r w:rsidRPr="00BD0108">
        <w:rPr>
          <w:rFonts w:asciiTheme="majorHAnsi" w:hAnsiTheme="majorHAnsi" w:cs="Open Sans"/>
          <w:color w:val="494D4D"/>
          <w:sz w:val="20"/>
          <w:szCs w:val="20"/>
        </w:rPr>
        <w:t xml:space="preserve"> is a resource to help inform, and the content herein should not override the responsibility of the practitioner. Practitioners should also consider factors such as individual clinical expertise and judgement along with patients’ circumstances and owners’ values. Authors are responsible for the accuracy of the content. While the Editor and Publisher believe that all content herein are in accord with current recommendations and practice at the time of publication, they accept no legal responsibility for any errors or omissions, and make no warranty, express or implied, with respect to material contained within.</w:t>
      </w:r>
    </w:p>
    <w:p w14:paraId="0175E73F" w14:textId="77777777" w:rsidR="005F7D96" w:rsidRPr="00BD0108" w:rsidRDefault="005F7D96" w:rsidP="005F7D96">
      <w:pPr>
        <w:spacing w:before="45" w:line="360" w:lineRule="auto"/>
        <w:ind w:right="-1"/>
        <w:jc w:val="center"/>
        <w:rPr>
          <w:rFonts w:asciiTheme="majorHAnsi" w:hAnsiTheme="majorHAnsi" w:cs="Open Sans"/>
          <w:color w:val="494D4D"/>
          <w:sz w:val="20"/>
          <w:szCs w:val="20"/>
        </w:rPr>
      </w:pPr>
      <w:r w:rsidRPr="00BD0108">
        <w:rPr>
          <w:rFonts w:asciiTheme="majorHAnsi" w:hAnsiTheme="majorHAnsi" w:cs="Open Sans"/>
          <w:color w:val="494D4D"/>
          <w:sz w:val="20"/>
          <w:szCs w:val="20"/>
        </w:rPr>
        <w:t xml:space="preserve">For further information please refer to our </w:t>
      </w:r>
      <w:hyperlink r:id="rId29" w:history="1">
        <w:r w:rsidRPr="00BD0108">
          <w:rPr>
            <w:rStyle w:val="Hyperlink"/>
            <w:rFonts w:asciiTheme="majorHAnsi" w:hAnsiTheme="majorHAnsi" w:cs="Open Sans"/>
            <w:sz w:val="20"/>
            <w:szCs w:val="20"/>
          </w:rPr>
          <w:t>Terms of Use</w:t>
        </w:r>
      </w:hyperlink>
      <w:r w:rsidRPr="00BD0108">
        <w:rPr>
          <w:rFonts w:asciiTheme="majorHAnsi" w:hAnsiTheme="majorHAnsi" w:cs="Open Sans"/>
          <w:color w:val="494D4D"/>
          <w:sz w:val="20"/>
          <w:szCs w:val="20"/>
        </w:rPr>
        <w:t>.</w:t>
      </w:r>
    </w:p>
    <w:p w14:paraId="23350194" w14:textId="77777777" w:rsidR="005F7D96" w:rsidRPr="00BD0108" w:rsidRDefault="005F7D96" w:rsidP="005F7D96">
      <w:pPr>
        <w:spacing w:before="45" w:line="360" w:lineRule="auto"/>
        <w:ind w:right="-1"/>
        <w:rPr>
          <w:rFonts w:asciiTheme="majorHAnsi" w:hAnsiTheme="majorHAnsi" w:cs="Open Sans"/>
          <w:color w:val="494D4D"/>
          <w:sz w:val="20"/>
          <w:szCs w:val="20"/>
        </w:rPr>
      </w:pPr>
    </w:p>
    <w:p w14:paraId="438A4C41" w14:textId="77777777" w:rsidR="005F7D96" w:rsidRPr="00BD0108" w:rsidRDefault="005F7D96" w:rsidP="005F7D96">
      <w:pPr>
        <w:spacing w:before="45" w:line="360" w:lineRule="auto"/>
        <w:ind w:right="-1"/>
        <w:jc w:val="center"/>
        <w:rPr>
          <w:rFonts w:asciiTheme="majorHAnsi" w:hAnsiTheme="majorHAnsi" w:cs="Open Sans"/>
          <w:color w:val="494D4D"/>
          <w:sz w:val="20"/>
          <w:szCs w:val="20"/>
        </w:rPr>
      </w:pPr>
      <w:r w:rsidRPr="00BD0108">
        <w:rPr>
          <w:rFonts w:asciiTheme="majorHAnsi" w:hAnsiTheme="majorHAnsi" w:cs="Open Sans"/>
          <w:color w:val="494D4D"/>
          <w:sz w:val="20"/>
          <w:szCs w:val="20"/>
        </w:rPr>
        <w:t>RCVS Knowledge is the independent charity associated with the Royal College of Veterinary Surgeons (RCVS). Our ambition is to become a global intermediary for evidence-based veterinary knowledge by providing access to information that is of immediate value to practising veterinary professionals and directly contributes to evidence based clinical decision-making.</w:t>
      </w:r>
    </w:p>
    <w:p w14:paraId="2B9C3584" w14:textId="77777777" w:rsidR="005F7D96" w:rsidRPr="00BD0108" w:rsidRDefault="005F7D96" w:rsidP="005F7D96">
      <w:pPr>
        <w:spacing w:before="45" w:line="360" w:lineRule="auto"/>
        <w:ind w:right="-1"/>
        <w:jc w:val="center"/>
        <w:rPr>
          <w:rFonts w:asciiTheme="majorHAnsi" w:hAnsiTheme="majorHAnsi" w:cs="Open Sans"/>
          <w:color w:val="494D4D"/>
          <w:sz w:val="20"/>
          <w:szCs w:val="20"/>
        </w:rPr>
      </w:pPr>
    </w:p>
    <w:p w14:paraId="22BDC74C" w14:textId="77777777" w:rsidR="005F7D96" w:rsidRPr="00BD0108" w:rsidRDefault="00854835" w:rsidP="005F7D96">
      <w:pPr>
        <w:spacing w:line="360" w:lineRule="auto"/>
        <w:jc w:val="center"/>
        <w:rPr>
          <w:rStyle w:val="Hyperlink"/>
          <w:rFonts w:asciiTheme="majorHAnsi" w:hAnsiTheme="majorHAnsi" w:cs="Open Sans"/>
          <w:b/>
          <w:sz w:val="20"/>
          <w:szCs w:val="20"/>
        </w:rPr>
      </w:pPr>
      <w:hyperlink r:id="rId30" w:history="1">
        <w:r w:rsidR="005F7D96" w:rsidRPr="00BD0108">
          <w:rPr>
            <w:rStyle w:val="Hyperlink"/>
            <w:rFonts w:asciiTheme="majorHAnsi" w:hAnsiTheme="majorHAnsi" w:cs="Open Sans"/>
            <w:b/>
            <w:sz w:val="20"/>
            <w:szCs w:val="20"/>
          </w:rPr>
          <w:t>https://www.veterinaryevidence.org/</w:t>
        </w:r>
      </w:hyperlink>
    </w:p>
    <w:p w14:paraId="659366E1" w14:textId="77777777" w:rsidR="005F7D96" w:rsidRPr="00BD0108" w:rsidRDefault="005F7D96" w:rsidP="005F7D96">
      <w:pPr>
        <w:pStyle w:val="NoSpacing"/>
        <w:spacing w:line="360" w:lineRule="auto"/>
        <w:jc w:val="center"/>
        <w:rPr>
          <w:rFonts w:asciiTheme="majorHAnsi" w:hAnsiTheme="majorHAnsi"/>
          <w:sz w:val="20"/>
          <w:szCs w:val="20"/>
        </w:rPr>
      </w:pPr>
      <w:r w:rsidRPr="00BD0108">
        <w:rPr>
          <w:rFonts w:asciiTheme="majorHAnsi" w:hAnsiTheme="majorHAnsi"/>
          <w:sz w:val="20"/>
          <w:szCs w:val="20"/>
        </w:rPr>
        <w:t>RCVS Knowledge is a registered Charity No. 230886.</w:t>
      </w:r>
    </w:p>
    <w:p w14:paraId="62DEAF63" w14:textId="77777777" w:rsidR="005F7D96" w:rsidRPr="00BD0108" w:rsidRDefault="005F7D96" w:rsidP="005F7D96">
      <w:pPr>
        <w:spacing w:line="360" w:lineRule="auto"/>
        <w:jc w:val="center"/>
        <w:rPr>
          <w:rFonts w:asciiTheme="majorHAnsi" w:hAnsiTheme="majorHAnsi"/>
          <w:sz w:val="20"/>
          <w:szCs w:val="20"/>
        </w:rPr>
      </w:pPr>
      <w:r w:rsidRPr="00BD0108">
        <w:rPr>
          <w:rFonts w:asciiTheme="majorHAnsi" w:hAnsiTheme="majorHAnsi"/>
          <w:sz w:val="20"/>
          <w:szCs w:val="20"/>
        </w:rPr>
        <w:t>Registered as a Company limited by guarantee in England and Wales No. 598443.</w:t>
      </w:r>
    </w:p>
    <w:p w14:paraId="13FB4727" w14:textId="77777777" w:rsidR="005F7D96" w:rsidRPr="00BD0108" w:rsidRDefault="005F7D96" w:rsidP="005F7D96">
      <w:pPr>
        <w:spacing w:line="360" w:lineRule="auto"/>
        <w:jc w:val="center"/>
        <w:rPr>
          <w:rFonts w:asciiTheme="majorHAnsi" w:hAnsiTheme="majorHAnsi"/>
        </w:rPr>
      </w:pPr>
      <w:r w:rsidRPr="00BD0108">
        <w:rPr>
          <w:rFonts w:asciiTheme="majorHAnsi" w:hAnsiTheme="majorHAnsi"/>
          <w:sz w:val="20"/>
          <w:szCs w:val="20"/>
        </w:rPr>
        <w:t xml:space="preserve">Registered Office: First Floor, 10 Queen Street, London EC4R </w:t>
      </w:r>
      <w:proofErr w:type="gramStart"/>
      <w:r w:rsidRPr="00BD0108">
        <w:rPr>
          <w:rFonts w:asciiTheme="majorHAnsi" w:hAnsiTheme="majorHAnsi"/>
          <w:sz w:val="20"/>
          <w:szCs w:val="20"/>
        </w:rPr>
        <w:t>1BE</w:t>
      </w:r>
      <w:proofErr w:type="gramEnd"/>
    </w:p>
    <w:p w14:paraId="07076B4A" w14:textId="77777777" w:rsidR="005F7D96" w:rsidRPr="005F7D96" w:rsidRDefault="005F7D96" w:rsidP="005F7D96">
      <w:pPr>
        <w:spacing w:line="360" w:lineRule="auto"/>
        <w:rPr>
          <w:szCs w:val="22"/>
        </w:rPr>
      </w:pPr>
    </w:p>
    <w:sectPr w:rsidR="005F7D96" w:rsidRPr="005F7D96" w:rsidSect="005F7D96">
      <w:headerReference w:type="even" r:id="rId31"/>
      <w:headerReference w:type="default" r:id="rId32"/>
      <w:footerReference w:type="even" r:id="rId33"/>
      <w:footerReference w:type="default" r:id="rId34"/>
      <w:headerReference w:type="first" r:id="rId35"/>
      <w:footerReference w:type="first" r:id="rId36"/>
      <w:pgSz w:w="11906" w:h="16838"/>
      <w:pgMar w:top="1354" w:right="849" w:bottom="1135" w:left="1418" w:header="283" w:footer="435"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DDB2" w14:textId="77777777" w:rsidR="006732AC" w:rsidRDefault="006732AC" w:rsidP="003E590C">
      <w:r>
        <w:separator/>
      </w:r>
    </w:p>
  </w:endnote>
  <w:endnote w:type="continuationSeparator" w:id="0">
    <w:p w14:paraId="2E235574" w14:textId="77777777" w:rsidR="006732AC" w:rsidRDefault="006732AC" w:rsidP="003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7A2E" w14:textId="77777777" w:rsidR="00CE0900" w:rsidRDefault="00CE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64A1" w14:textId="77777777" w:rsidR="00844963" w:rsidRDefault="00844963">
    <w:pPr>
      <w:pStyle w:val="Footer"/>
      <w:rPr>
        <w:color w:val="4D1438" w:themeColor="text2"/>
      </w:rPr>
    </w:pPr>
  </w:p>
  <w:tbl>
    <w:tblPr>
      <w:tblW w:w="5000" w:type="pct"/>
      <w:tblBorders>
        <w:top w:val="single" w:sz="6" w:space="0" w:color="B2B4B3"/>
        <w:insideH w:val="single" w:sz="6" w:space="0" w:color="B2B4B3"/>
      </w:tblBorders>
      <w:tblLook w:val="04A0" w:firstRow="1" w:lastRow="0" w:firstColumn="1" w:lastColumn="0" w:noHBand="0" w:noVBand="1"/>
    </w:tblPr>
    <w:tblGrid>
      <w:gridCol w:w="7387"/>
      <w:gridCol w:w="2252"/>
    </w:tblGrid>
    <w:tr w:rsidR="00CE0900" w:rsidRPr="00CE0900" w14:paraId="66494906" w14:textId="77777777" w:rsidTr="009C68F7">
      <w:trPr>
        <w:trHeight w:val="403"/>
      </w:trPr>
      <w:tc>
        <w:tcPr>
          <w:tcW w:w="7628" w:type="dxa"/>
          <w:vAlign w:val="center"/>
        </w:tcPr>
        <w:p w14:paraId="27886EFF" w14:textId="77777777" w:rsidR="00844963" w:rsidRPr="00CE0900" w:rsidRDefault="002E46A6" w:rsidP="007B3FD2">
          <w:pPr>
            <w:pStyle w:val="Footer"/>
            <w:rPr>
              <w:rFonts w:ascii="Century Gothic" w:hAnsi="Century Gothic" w:cs="Arial"/>
              <w:bCs/>
              <w:sz w:val="16"/>
              <w:szCs w:val="16"/>
            </w:rPr>
          </w:pPr>
          <w:r w:rsidRPr="00CE0900">
            <w:rPr>
              <w:rFonts w:ascii="Century Gothic" w:hAnsi="Century Gothic" w:cs="Arial"/>
              <w:bCs/>
              <w:sz w:val="16"/>
              <w:szCs w:val="16"/>
            </w:rPr>
            <w:t xml:space="preserve">Veterinary Evidence </w:t>
          </w:r>
        </w:p>
      </w:tc>
      <w:tc>
        <w:tcPr>
          <w:tcW w:w="2313" w:type="dxa"/>
          <w:vAlign w:val="center"/>
        </w:tcPr>
        <w:p w14:paraId="381705E1" w14:textId="77777777" w:rsidR="00844963" w:rsidRPr="00CE0900" w:rsidRDefault="00B72E19" w:rsidP="009C68F7">
          <w:pPr>
            <w:pStyle w:val="Footer"/>
            <w:jc w:val="right"/>
            <w:rPr>
              <w:rFonts w:ascii="Century Gothic" w:hAnsi="Century Gothic"/>
            </w:rPr>
          </w:pPr>
          <w:r w:rsidRPr="00CE0900">
            <w:rPr>
              <w:rFonts w:ascii="Century Gothic" w:hAnsi="Century Gothic" w:cs="Arial"/>
              <w:sz w:val="16"/>
              <w:szCs w:val="16"/>
            </w:rPr>
            <w:t xml:space="preserve">Page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PAGE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r w:rsidRPr="00CE0900">
            <w:rPr>
              <w:rFonts w:ascii="Century Gothic" w:hAnsi="Century Gothic" w:cs="Arial"/>
              <w:sz w:val="16"/>
              <w:szCs w:val="16"/>
            </w:rPr>
            <w:t xml:space="preserve"> of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NUMPAGES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p>
      </w:tc>
    </w:tr>
  </w:tbl>
  <w:p w14:paraId="2483658A" w14:textId="77777777" w:rsidR="00844963" w:rsidRPr="00955069" w:rsidRDefault="00844963" w:rsidP="009C68F7">
    <w:pPr>
      <w:pStyle w:val="Footer"/>
      <w:rPr>
        <w:color w:val="4D1438"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3C4" w14:textId="77777777" w:rsidR="00BA3DCA" w:rsidRPr="00DB2756" w:rsidRDefault="00BA3DCA" w:rsidP="00BA3DCA">
    <w:pPr>
      <w:tabs>
        <w:tab w:val="center" w:pos="4513"/>
        <w:tab w:val="right" w:pos="9026"/>
      </w:tabs>
      <w:spacing w:after="60"/>
      <w:rPr>
        <w:rFonts w:ascii="Century Gothic" w:eastAsia="Georgia" w:hAnsi="Century Gothic" w:cs="Arial"/>
        <w:color w:val="A5899B"/>
        <w:kern w:val="2"/>
        <w:sz w:val="16"/>
        <w:szCs w:val="16"/>
        <w:lang w:bidi="ar-SA"/>
      </w:rPr>
    </w:pPr>
    <w:r w:rsidRPr="00DB2756">
      <w:rPr>
        <w:rFonts w:ascii="Century Gothic" w:eastAsia="Georgia" w:hAnsi="Century Gothic" w:cs="Arial"/>
        <w:b/>
        <w:color w:val="4D1438"/>
        <w:kern w:val="2"/>
        <w:sz w:val="16"/>
        <w:szCs w:val="16"/>
        <w:lang w:bidi="ar-SA"/>
      </w:rPr>
      <w:t>RCVS Knowledge</w:t>
    </w:r>
    <w:r w:rsidRPr="00DB2756">
      <w:rPr>
        <w:rFonts w:ascii="Century Gothic" w:eastAsia="Georgia" w:hAnsi="Century Gothic" w:cs="Arial"/>
        <w:color w:val="B2B4B3"/>
        <w:kern w:val="2"/>
        <w:sz w:val="16"/>
        <w:szCs w:val="16"/>
        <w:lang w:bidi="ar-SA"/>
      </w:rPr>
      <w:t xml:space="preserve"> </w:t>
    </w:r>
    <w:r w:rsidRPr="00DB2756">
      <w:rPr>
        <w:rFonts w:ascii="Century Gothic" w:eastAsia="Georgia" w:hAnsi="Century Gothic" w:cs="Arial"/>
        <w:color w:val="A5899B"/>
        <w:kern w:val="2"/>
        <w:sz w:val="16"/>
        <w:szCs w:val="16"/>
        <w:lang w:bidi="ar-SA"/>
      </w:rPr>
      <w:t xml:space="preserve"> </w:t>
    </w:r>
    <w:r w:rsidRPr="00DB2756">
      <w:rPr>
        <w:rFonts w:ascii="Century Gothic" w:eastAsia="Georgia" w:hAnsi="Century Gothic" w:cs="Arial"/>
        <w:kern w:val="2"/>
        <w:sz w:val="16"/>
        <w:szCs w:val="16"/>
        <w:lang w:bidi="ar-SA"/>
      </w:rPr>
      <w:t xml:space="preserve"> </w:t>
    </w:r>
    <w:r w:rsidRPr="00DB2756">
      <w:rPr>
        <w:rFonts w:ascii="Century Gothic" w:eastAsia="Georgia" w:hAnsi="Century Gothic" w:cs="Arial"/>
        <w:noProof/>
        <w:kern w:val="2"/>
        <w:sz w:val="16"/>
        <w:szCs w:val="16"/>
        <w:lang w:eastAsia="en-GB" w:bidi="ar-SA"/>
      </w:rPr>
      <w:t>Registered Office: RCVS Knowledge | First Floor | 10 Queen Street Place | London | EC4R 1BE Correspondence: RCVS Knowledge |</w:t>
    </w:r>
    <w:r w:rsidR="00B72E19" w:rsidRPr="00B72E19">
      <w:rPr>
        <w:rFonts w:ascii="Century Gothic" w:eastAsia="Georgia" w:hAnsi="Century Gothic" w:cs="Arial"/>
        <w:noProof/>
        <w:kern w:val="2"/>
        <w:sz w:val="16"/>
        <w:szCs w:val="16"/>
        <w:lang w:eastAsia="en-GB" w:bidi="ar-SA"/>
      </w:rPr>
      <w:t>3 Waterhouse Square| 138-142 Holborn | London</w:t>
    </w:r>
    <w:r w:rsidR="00B72E19">
      <w:rPr>
        <w:rFonts w:ascii="Century Gothic" w:eastAsia="Georgia" w:hAnsi="Century Gothic" w:cs="Arial"/>
        <w:noProof/>
        <w:kern w:val="2"/>
        <w:sz w:val="16"/>
        <w:szCs w:val="16"/>
        <w:lang w:eastAsia="en-GB" w:bidi="ar-SA"/>
      </w:rPr>
      <w:t xml:space="preserve"> | </w:t>
    </w:r>
    <w:r w:rsidR="00B72E19" w:rsidRPr="00B72E19">
      <w:rPr>
        <w:rFonts w:ascii="Century Gothic" w:eastAsia="Georgia" w:hAnsi="Century Gothic" w:cs="Arial"/>
        <w:noProof/>
        <w:kern w:val="2"/>
        <w:sz w:val="16"/>
        <w:szCs w:val="16"/>
        <w:lang w:eastAsia="en-GB" w:bidi="ar-SA"/>
      </w:rPr>
      <w:t xml:space="preserve"> EC1N 2SW</w:t>
    </w:r>
  </w:p>
  <w:p w14:paraId="420C6C8D" w14:textId="77777777" w:rsidR="00BA3DCA" w:rsidRPr="00BA3DCA" w:rsidRDefault="00BA3DCA" w:rsidP="00BA3DCA">
    <w:pPr>
      <w:tabs>
        <w:tab w:val="center" w:pos="4513"/>
        <w:tab w:val="right" w:pos="9026"/>
      </w:tabs>
      <w:spacing w:after="60"/>
      <w:rPr>
        <w:rFonts w:ascii="Century Gothic" w:eastAsia="Georgia" w:hAnsi="Century Gothic" w:cs="Arial"/>
        <w:color w:val="4D1438"/>
        <w:kern w:val="2"/>
        <w:sz w:val="16"/>
        <w:szCs w:val="16"/>
        <w:u w:val="single"/>
        <w:lang w:val="fr-FR" w:bidi="ar-SA"/>
      </w:rPr>
    </w:pPr>
    <w:r w:rsidRPr="00DB2756">
      <w:rPr>
        <w:rFonts w:ascii="Century Gothic" w:eastAsia="Georgia" w:hAnsi="Century Gothic" w:cs="Arial"/>
        <w:b/>
        <w:color w:val="4D1438"/>
        <w:kern w:val="2"/>
        <w:sz w:val="16"/>
        <w:szCs w:val="16"/>
        <w:lang w:val="fr-FR" w:bidi="ar-SA"/>
      </w:rPr>
      <w:t>T</w:t>
    </w:r>
    <w:r w:rsidRPr="00DB2756">
      <w:rPr>
        <w:rFonts w:ascii="Century Gothic" w:eastAsia="Georgia" w:hAnsi="Century Gothic" w:cs="Arial"/>
        <w:color w:val="4D1438"/>
        <w:kern w:val="2"/>
        <w:sz w:val="16"/>
        <w:szCs w:val="16"/>
        <w:lang w:val="fr-FR" w:bidi="ar-SA"/>
      </w:rPr>
      <w:t xml:space="preserve"> </w:t>
    </w:r>
    <w:r w:rsidRPr="00D15265">
      <w:rPr>
        <w:rFonts w:ascii="Century Gothic" w:eastAsia="Georgia" w:hAnsi="Century Gothic" w:cs="Arial"/>
        <w:b/>
        <w:color w:val="4D1438"/>
        <w:kern w:val="2"/>
        <w:sz w:val="16"/>
        <w:szCs w:val="16"/>
        <w:lang w:val="fr-FR" w:bidi="ar-SA"/>
      </w:rPr>
      <w:t>020 7202 0742</w:t>
    </w:r>
    <w:r w:rsidRPr="00DB2756">
      <w:rPr>
        <w:rFonts w:ascii="Century Gothic" w:eastAsia="Georgia" w:hAnsi="Century Gothic" w:cs="Arial"/>
        <w:color w:val="4D1438"/>
        <w:kern w:val="2"/>
        <w:sz w:val="16"/>
        <w:szCs w:val="16"/>
        <w:lang w:val="fr-FR" w:bidi="ar-SA"/>
      </w:rPr>
      <w:t xml:space="preserve"> </w:t>
    </w:r>
    <w:r w:rsidRPr="00DB2756">
      <w:rPr>
        <w:rFonts w:ascii="Century Gothic" w:eastAsia="Georgia" w:hAnsi="Century Gothic" w:cs="Arial"/>
        <w:b/>
        <w:color w:val="4D1438"/>
        <w:kern w:val="2"/>
        <w:sz w:val="16"/>
        <w:szCs w:val="16"/>
        <w:lang w:val="fr-FR" w:bidi="ar-SA"/>
      </w:rPr>
      <w:t xml:space="preserve">E </w:t>
    </w:r>
    <w:r w:rsidRPr="00D15265">
      <w:rPr>
        <w:rFonts w:ascii="Century Gothic" w:eastAsia="Georgia" w:hAnsi="Century Gothic" w:cs="Arial"/>
        <w:color w:val="4D1438"/>
        <w:kern w:val="2"/>
        <w:sz w:val="16"/>
        <w:szCs w:val="16"/>
        <w:u w:val="single"/>
        <w:lang w:val="fr-FR" w:bidi="ar-SA"/>
      </w:rPr>
      <w:t>editor@veterinaryevidence.org</w:t>
    </w:r>
    <w:r w:rsidRPr="00DB2756">
      <w:rPr>
        <w:rFonts w:ascii="Georgia" w:eastAsia="Georgia" w:hAnsi="Georgia"/>
        <w:color w:val="4D1438"/>
        <w:kern w:val="2"/>
        <w:szCs w:val="22"/>
        <w:u w:val="single"/>
        <w:lang w:bidi="ar-SA"/>
      </w:rPr>
      <w:t xml:space="preserve"> </w:t>
    </w:r>
    <w:r w:rsidRPr="00DB2756">
      <w:rPr>
        <w:rFonts w:ascii="Century Gothic" w:eastAsia="Georgia" w:hAnsi="Century Gothic" w:cs="Arial"/>
        <w:b/>
        <w:color w:val="4D1438"/>
        <w:kern w:val="2"/>
        <w:sz w:val="16"/>
        <w:szCs w:val="16"/>
        <w:lang w:val="fr-FR" w:bidi="ar-SA"/>
      </w:rPr>
      <w:t>W</w:t>
    </w:r>
    <w:r w:rsidRPr="00DB2756">
      <w:rPr>
        <w:rFonts w:ascii="Century Gothic" w:eastAsia="Georgia" w:hAnsi="Century Gothic" w:cs="Arial"/>
        <w:color w:val="4D1438"/>
        <w:kern w:val="2"/>
        <w:sz w:val="16"/>
        <w:szCs w:val="16"/>
        <w:lang w:val="fr-FR" w:bidi="ar-SA"/>
      </w:rPr>
      <w:t xml:space="preserve"> </w:t>
    </w:r>
    <w:hyperlink r:id="rId1" w:history="1">
      <w:r w:rsidRPr="00BA3DCA">
        <w:rPr>
          <w:rFonts w:ascii="Century Gothic" w:eastAsia="Georgia" w:hAnsi="Century Gothic" w:cs="Arial"/>
          <w:color w:val="4D1438"/>
          <w:kern w:val="2"/>
          <w:sz w:val="16"/>
          <w:szCs w:val="16"/>
          <w:u w:val="single"/>
          <w:lang w:val="fr-FR" w:bidi="ar-SA"/>
        </w:rPr>
        <w:t>www.veterinaryevidence.org</w:t>
      </w:r>
    </w:hyperlink>
    <w:r w:rsidRPr="00BA3DCA">
      <w:rPr>
        <w:rFonts w:ascii="Century Gothic" w:eastAsia="Georgia" w:hAnsi="Century Gothic" w:cs="Arial"/>
        <w:color w:val="4D1438"/>
        <w:kern w:val="2"/>
        <w:sz w:val="16"/>
        <w:szCs w:val="16"/>
        <w:u w:val="single"/>
        <w:lang w:val="fr-FR" w:bidi="ar-SA"/>
      </w:rPr>
      <w:t xml:space="preserve"> </w:t>
    </w:r>
  </w:p>
  <w:p w14:paraId="71AD2AEC" w14:textId="77777777" w:rsidR="00844963" w:rsidRPr="00BA3DCA" w:rsidRDefault="00BA3DCA" w:rsidP="00BA3DCA">
    <w:pPr>
      <w:rPr>
        <w:rFonts w:ascii="Century Gothic" w:eastAsia="Times New Roman" w:hAnsi="Century Gothic"/>
        <w:noProof/>
        <w:sz w:val="16"/>
        <w:szCs w:val="16"/>
        <w:lang w:eastAsia="en-GB"/>
      </w:rPr>
    </w:pPr>
    <w:r w:rsidRPr="00DB2756">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0F63" w14:textId="77777777" w:rsidR="006732AC" w:rsidRDefault="006732AC" w:rsidP="003E590C">
      <w:r>
        <w:separator/>
      </w:r>
    </w:p>
  </w:footnote>
  <w:footnote w:type="continuationSeparator" w:id="0">
    <w:p w14:paraId="34689DB5" w14:textId="77777777" w:rsidR="006732AC" w:rsidRDefault="006732AC" w:rsidP="003E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5990" w14:textId="77777777" w:rsidR="00CE0900" w:rsidRDefault="00CE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0687" w14:textId="77777777" w:rsidR="00844963" w:rsidRPr="00D67598" w:rsidRDefault="00844963"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F358" w14:textId="77777777" w:rsidR="00844963" w:rsidRDefault="003E590C" w:rsidP="003E590C">
    <w:pPr>
      <w:pStyle w:val="Header"/>
      <w:tabs>
        <w:tab w:val="clear" w:pos="9026"/>
        <w:tab w:val="left" w:pos="225"/>
        <w:tab w:val="right" w:pos="9639"/>
      </w:tabs>
      <w:ind w:left="-284"/>
      <w:jc w:val="center"/>
    </w:pPr>
    <w:r>
      <w:rPr>
        <w:noProof/>
      </w:rPr>
      <w:drawing>
        <wp:anchor distT="0" distB="0" distL="114300" distR="114300" simplePos="0" relativeHeight="251658240" behindDoc="0" locked="0" layoutInCell="1" allowOverlap="1" wp14:anchorId="6D790E10" wp14:editId="581D68FB">
          <wp:simplePos x="0" y="0"/>
          <wp:positionH relativeFrom="page">
            <wp:align>left</wp:align>
          </wp:positionH>
          <wp:positionV relativeFrom="paragraph">
            <wp:posOffset>-179705</wp:posOffset>
          </wp:positionV>
          <wp:extent cx="2533645" cy="1188720"/>
          <wp:effectExtent l="0" t="0" r="0" b="0"/>
          <wp:wrapSquare wrapText="bothSides"/>
          <wp:docPr id="12667366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366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p w14:paraId="512874B3" w14:textId="77777777" w:rsidR="00844963" w:rsidRDefault="00844963" w:rsidP="002843B9">
    <w:pPr>
      <w:pStyle w:val="Header"/>
      <w:tabs>
        <w:tab w:val="clear" w:pos="9026"/>
      </w:tabs>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6096A"/>
    <w:multiLevelType w:val="hybridMultilevel"/>
    <w:tmpl w:val="C696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7544B"/>
    <w:multiLevelType w:val="hybridMultilevel"/>
    <w:tmpl w:val="8830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646CE"/>
    <w:multiLevelType w:val="multilevel"/>
    <w:tmpl w:val="16D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406D8"/>
    <w:multiLevelType w:val="hybridMultilevel"/>
    <w:tmpl w:val="5A9210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74D63"/>
    <w:multiLevelType w:val="hybridMultilevel"/>
    <w:tmpl w:val="4ABCA1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962688496">
    <w:abstractNumId w:val="0"/>
  </w:num>
  <w:num w:numId="2" w16cid:durableId="461505762">
    <w:abstractNumId w:val="1"/>
  </w:num>
  <w:num w:numId="3" w16cid:durableId="1506164629">
    <w:abstractNumId w:val="3"/>
  </w:num>
  <w:num w:numId="4" w16cid:durableId="2100252535">
    <w:abstractNumId w:val="2"/>
  </w:num>
  <w:num w:numId="5" w16cid:durableId="978992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AC"/>
    <w:rsid w:val="0004111E"/>
    <w:rsid w:val="00147166"/>
    <w:rsid w:val="00161949"/>
    <w:rsid w:val="00166E63"/>
    <w:rsid w:val="001D1BB4"/>
    <w:rsid w:val="002A3B35"/>
    <w:rsid w:val="002E46A6"/>
    <w:rsid w:val="003C0824"/>
    <w:rsid w:val="003E590C"/>
    <w:rsid w:val="005F7D96"/>
    <w:rsid w:val="006732AC"/>
    <w:rsid w:val="006733CA"/>
    <w:rsid w:val="006A26A7"/>
    <w:rsid w:val="00843C01"/>
    <w:rsid w:val="00844963"/>
    <w:rsid w:val="00854835"/>
    <w:rsid w:val="008A1FAC"/>
    <w:rsid w:val="009200A3"/>
    <w:rsid w:val="00B11C34"/>
    <w:rsid w:val="00B72E19"/>
    <w:rsid w:val="00BA3DCA"/>
    <w:rsid w:val="00CE0900"/>
    <w:rsid w:val="00DF23A0"/>
    <w:rsid w:val="00E44CA7"/>
    <w:rsid w:val="00E61A24"/>
    <w:rsid w:val="00E75F83"/>
    <w:rsid w:val="00F14290"/>
    <w:rsid w:val="00F35D8E"/>
    <w:rsid w:val="00F37E54"/>
    <w:rsid w:val="00F6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BAFA7"/>
  <w15:chartTrackingRefBased/>
  <w15:docId w15:val="{089CCBFB-AA3C-490A-924E-91087E9D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54"/>
    <w:pPr>
      <w:spacing w:after="0" w:line="240" w:lineRule="auto"/>
    </w:pPr>
    <w:rPr>
      <w:rFonts w:eastAsiaTheme="minorEastAsia" w:cs="Times New Roman"/>
      <w:kern w:val="0"/>
      <w:szCs w:val="24"/>
      <w:lang w:bidi="en-US"/>
      <w14:ligatures w14:val="none"/>
    </w:rPr>
  </w:style>
  <w:style w:type="paragraph" w:styleId="Heading1">
    <w:name w:val="heading 1"/>
    <w:basedOn w:val="Normal"/>
    <w:next w:val="Normal"/>
    <w:link w:val="Heading1Char"/>
    <w:uiPriority w:val="1"/>
    <w:qFormat/>
    <w:rsid w:val="003E590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HeaderChar">
    <w:name w:val="Header Char"/>
    <w:basedOn w:val="DefaultParagraphFont"/>
    <w:link w:val="Header"/>
    <w:uiPriority w:val="99"/>
    <w:rsid w:val="003E590C"/>
  </w:style>
  <w:style w:type="paragraph" w:styleId="Footer">
    <w:name w:val="footer"/>
    <w:basedOn w:val="Normal"/>
    <w:link w:val="Foot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FooterChar">
    <w:name w:val="Footer Char"/>
    <w:basedOn w:val="DefaultParagraphFont"/>
    <w:link w:val="Footer"/>
    <w:uiPriority w:val="99"/>
    <w:rsid w:val="003E590C"/>
  </w:style>
  <w:style w:type="character" w:customStyle="1" w:styleId="Heading1Char">
    <w:name w:val="Heading 1 Char"/>
    <w:basedOn w:val="DefaultParagraphFont"/>
    <w:link w:val="Heading1"/>
    <w:uiPriority w:val="9"/>
    <w:rsid w:val="003E590C"/>
    <w:rPr>
      <w:rFonts w:asciiTheme="majorHAnsi" w:eastAsiaTheme="majorEastAsia" w:hAnsiTheme="majorHAnsi" w:cs="Times New Roman"/>
      <w:b/>
      <w:bCs/>
      <w:kern w:val="32"/>
      <w:sz w:val="32"/>
      <w:szCs w:val="32"/>
      <w:lang w:bidi="en-US"/>
      <w14:ligatures w14:val="none"/>
    </w:rPr>
  </w:style>
  <w:style w:type="character" w:styleId="Hyperlink">
    <w:name w:val="Hyperlink"/>
    <w:basedOn w:val="DefaultParagraphFont"/>
    <w:uiPriority w:val="99"/>
    <w:unhideWhenUsed/>
    <w:rsid w:val="003E590C"/>
    <w:rPr>
      <w:color w:val="0000FF"/>
      <w:u w:val="single"/>
    </w:rPr>
  </w:style>
  <w:style w:type="character" w:styleId="PlaceholderText">
    <w:name w:val="Placeholder Text"/>
    <w:basedOn w:val="DefaultParagraphFont"/>
    <w:uiPriority w:val="99"/>
    <w:semiHidden/>
    <w:rsid w:val="003E590C"/>
    <w:rPr>
      <w:color w:val="808080"/>
    </w:rPr>
  </w:style>
  <w:style w:type="paragraph" w:customStyle="1" w:styleId="RCVSKBRandingTitle">
    <w:name w:val="RCVSK BRanding Title"/>
    <w:basedOn w:val="Heading1"/>
    <w:link w:val="RCVSKBRandingTitleChar"/>
    <w:qFormat/>
    <w:rsid w:val="00F14290"/>
    <w:rPr>
      <w:rFonts w:ascii="Century Gothic" w:hAnsi="Century Gothic"/>
      <w:color w:val="4D1438"/>
    </w:rPr>
  </w:style>
  <w:style w:type="paragraph" w:customStyle="1" w:styleId="RCVSKBrandingmaintext">
    <w:name w:val="RCVSK Branding main text"/>
    <w:basedOn w:val="Normal"/>
    <w:link w:val="RCVSKBrandingmaintextChar"/>
    <w:autoRedefine/>
    <w:qFormat/>
    <w:rsid w:val="002E46A6"/>
    <w:pPr>
      <w:spacing w:line="360" w:lineRule="auto"/>
    </w:pPr>
    <w:rPr>
      <w:rFonts w:ascii="Georgia" w:hAnsi="Georgia"/>
      <w:color w:val="000000" w:themeColor="text1"/>
    </w:rPr>
  </w:style>
  <w:style w:type="character" w:customStyle="1" w:styleId="RCVSKBRandingTitleChar">
    <w:name w:val="RCVSK BRanding Title Char"/>
    <w:basedOn w:val="Heading1Char"/>
    <w:link w:val="RCVSKBRandingTitle"/>
    <w:rsid w:val="00F14290"/>
    <w:rPr>
      <w:rFonts w:ascii="Century Gothic" w:eastAsiaTheme="majorEastAsia" w:hAnsi="Century Gothic" w:cs="Times New Roman"/>
      <w:b/>
      <w:bCs/>
      <w:color w:val="4D1438"/>
      <w:kern w:val="32"/>
      <w:sz w:val="32"/>
      <w:szCs w:val="32"/>
      <w:lang w:bidi="en-US"/>
      <w14:ligatures w14:val="none"/>
    </w:rPr>
  </w:style>
  <w:style w:type="character" w:customStyle="1" w:styleId="RCVSKBrandingmaintextChar">
    <w:name w:val="RCVSK Branding main text Char"/>
    <w:basedOn w:val="DefaultParagraphFont"/>
    <w:link w:val="RCVSKBrandingmaintext"/>
    <w:rsid w:val="002E46A6"/>
    <w:rPr>
      <w:rFonts w:ascii="Georgia" w:eastAsiaTheme="minorEastAsia" w:hAnsi="Georgia" w:cs="Times New Roman"/>
      <w:color w:val="000000" w:themeColor="text1"/>
      <w:kern w:val="0"/>
      <w:szCs w:val="24"/>
      <w:lang w:bidi="en-US"/>
      <w14:ligatures w14:val="none"/>
    </w:rPr>
  </w:style>
  <w:style w:type="paragraph" w:customStyle="1" w:styleId="RCVSKBrandingsubheading">
    <w:name w:val="RCVSK Branding subheading"/>
    <w:basedOn w:val="RCVSKBrandingmaintext"/>
    <w:link w:val="RCVSKBrandingsubheadingChar"/>
    <w:qFormat/>
    <w:rsid w:val="001D1BB4"/>
    <w:rPr>
      <w:rFonts w:asciiTheme="majorHAnsi" w:hAnsiTheme="majorHAnsi"/>
    </w:rPr>
  </w:style>
  <w:style w:type="character" w:customStyle="1" w:styleId="RCVSKBrandingsubheadingChar">
    <w:name w:val="RCVSK Branding subheading Char"/>
    <w:basedOn w:val="RCVSKBrandingmaintextChar"/>
    <w:link w:val="RCVSKBrandingsubheading"/>
    <w:rsid w:val="001D1BB4"/>
    <w:rPr>
      <w:rFonts w:asciiTheme="majorHAnsi" w:eastAsiaTheme="minorEastAsia" w:hAnsiTheme="majorHAnsi" w:cs="Times New Roman"/>
      <w:color w:val="000000" w:themeColor="text1"/>
      <w:kern w:val="0"/>
      <w:szCs w:val="24"/>
      <w:lang w:bidi="en-US"/>
      <w14:ligatures w14:val="none"/>
    </w:rPr>
  </w:style>
  <w:style w:type="paragraph" w:customStyle="1" w:styleId="TableParagraph">
    <w:name w:val="Table Paragraph"/>
    <w:basedOn w:val="Normal"/>
    <w:uiPriority w:val="1"/>
    <w:qFormat/>
    <w:rsid w:val="006732AC"/>
    <w:pPr>
      <w:widowControl w:val="0"/>
    </w:pPr>
    <w:rPr>
      <w:rFonts w:eastAsiaTheme="minorHAnsi" w:cstheme="minorBidi"/>
      <w:szCs w:val="22"/>
      <w:lang w:val="en-US" w:bidi="ar-SA"/>
    </w:rPr>
  </w:style>
  <w:style w:type="paragraph" w:styleId="NoSpacing">
    <w:name w:val="No Spacing"/>
    <w:uiPriority w:val="1"/>
    <w:qFormat/>
    <w:rsid w:val="006732AC"/>
    <w:pPr>
      <w:widowControl w:val="0"/>
      <w:spacing w:after="0" w:line="240" w:lineRule="auto"/>
    </w:pPr>
    <w:rPr>
      <w:kern w:val="0"/>
      <w:lang w:val="en-US"/>
      <w14:ligatures w14:val="none"/>
    </w:rPr>
  </w:style>
  <w:style w:type="paragraph" w:styleId="ListParagraph">
    <w:name w:val="List Paragraph"/>
    <w:basedOn w:val="Normal"/>
    <w:uiPriority w:val="1"/>
    <w:qFormat/>
    <w:rsid w:val="006732AC"/>
    <w:pPr>
      <w:widowControl w:val="0"/>
    </w:pPr>
    <w:rPr>
      <w:rFonts w:eastAsiaTheme="minorHAnsi" w:cstheme="minorBidi"/>
      <w:szCs w:val="22"/>
      <w:lang w:val="en-US" w:bidi="ar-SA"/>
    </w:rPr>
  </w:style>
  <w:style w:type="table" w:styleId="TableGrid">
    <w:name w:val="Table Grid"/>
    <w:basedOn w:val="TableNormal"/>
    <w:uiPriority w:val="59"/>
    <w:rsid w:val="0067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32AC"/>
    <w:pPr>
      <w:widowControl w:val="0"/>
      <w:ind w:left="113"/>
    </w:pPr>
    <w:rPr>
      <w:rFonts w:ascii="Open Sans" w:eastAsia="Open Sans" w:hAnsi="Open Sans" w:cstheme="minorBidi"/>
      <w:szCs w:val="22"/>
      <w:lang w:val="en-US" w:bidi="ar-SA"/>
    </w:rPr>
  </w:style>
  <w:style w:type="character" w:customStyle="1" w:styleId="BodyTextChar">
    <w:name w:val="Body Text Char"/>
    <w:basedOn w:val="DefaultParagraphFont"/>
    <w:link w:val="BodyText"/>
    <w:uiPriority w:val="1"/>
    <w:rsid w:val="006732AC"/>
    <w:rPr>
      <w:rFonts w:ascii="Open Sans" w:eastAsia="Open Sans" w:hAnsi="Open Sans"/>
      <w:kern w:val="0"/>
      <w:lang w:val="en-US"/>
      <w14:ligatures w14:val="none"/>
    </w:rPr>
  </w:style>
  <w:style w:type="paragraph" w:customStyle="1" w:styleId="Referencesandnotes">
    <w:name w:val="References and notes"/>
    <w:basedOn w:val="Normal"/>
    <w:rsid w:val="005F7D96"/>
    <w:pPr>
      <w:spacing w:before="120"/>
      <w:ind w:left="720" w:hanging="720"/>
    </w:pPr>
    <w:rPr>
      <w:rFonts w:ascii="Times New Roman" w:eastAsia="Times New Roman" w:hAnsi="Times New Roman"/>
      <w:sz w:val="24"/>
      <w:lang w:val="en-US" w:bidi="ar-SA"/>
    </w:rPr>
  </w:style>
  <w:style w:type="character" w:styleId="LineNumber">
    <w:name w:val="line number"/>
    <w:basedOn w:val="DefaultParagraphFont"/>
    <w:uiPriority w:val="99"/>
    <w:semiHidden/>
    <w:unhideWhenUsed/>
    <w:rsid w:val="005F7D96"/>
  </w:style>
  <w:style w:type="character" w:customStyle="1" w:styleId="ui-provider">
    <w:name w:val="ui-provider"/>
    <w:basedOn w:val="DefaultParagraphFont"/>
    <w:rsid w:val="0085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owledge.rcvs.org.uk/document-library/ebvm-toolkit-1-asking-an-answerable-clinical-question/" TargetMode="External"/><Relationship Id="rId18" Type="http://schemas.openxmlformats.org/officeDocument/2006/relationships/hyperlink" Target="https://doi.org/10.18849/ve.v6i1.337" TargetMode="External"/><Relationship Id="rId26" Type="http://schemas.openxmlformats.org/officeDocument/2006/relationships/hyperlink" Target="https://veterinaryevidence.org/index.php/ve/about/editorialPolicies" TargetMode="External"/><Relationship Id="rId21" Type="http://schemas.openxmlformats.org/officeDocument/2006/relationships/hyperlink" Target="https://veterinaryevidence.org/index.php/ve/about/contac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nowledge.rcvs.org.uk/grants/veterinary-evidence-student-award/" TargetMode="External"/><Relationship Id="rId17" Type="http://schemas.openxmlformats.org/officeDocument/2006/relationships/hyperlink" Target="https://veterinaryevidence.org/index.php/ve/Strength-of-evidence" TargetMode="External"/><Relationship Id="rId25" Type="http://schemas.openxmlformats.org/officeDocument/2006/relationships/hyperlink" Target="http://www.ebvmlearning.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eterinaryevidence.org/index.php/ve/issue/archive" TargetMode="External"/><Relationship Id="rId20" Type="http://schemas.openxmlformats.org/officeDocument/2006/relationships/hyperlink" Target="https://publicationethics.org/" TargetMode="External"/><Relationship Id="rId29" Type="http://schemas.openxmlformats.org/officeDocument/2006/relationships/hyperlink" Target="https://veterinaryevidence.org/index.php/ve/pages/view/terms-of-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about/contact" TargetMode="External"/><Relationship Id="rId24" Type="http://schemas.openxmlformats.org/officeDocument/2006/relationships/hyperlink" Target="https://veterinaryevidence.org/index.php/ve/about/editorialPolici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eterinaryevidence.org/index.php/ve/about/contact" TargetMode="External"/><Relationship Id="rId23" Type="http://schemas.openxmlformats.org/officeDocument/2006/relationships/hyperlink" Target="http://www.editorialmanager.com/rcvskve" TargetMode="External"/><Relationship Id="rId28" Type="http://schemas.openxmlformats.org/officeDocument/2006/relationships/hyperlink" Target="mailto:library@rcvsknowledge.org" TargetMode="External"/><Relationship Id="rId36" Type="http://schemas.openxmlformats.org/officeDocument/2006/relationships/footer" Target="footer3.xml"/><Relationship Id="rId10" Type="http://schemas.openxmlformats.org/officeDocument/2006/relationships/hyperlink" Target="https://production.veterinaryevidence.org/index.php/ve/author-hub" TargetMode="External"/><Relationship Id="rId19" Type="http://schemas.openxmlformats.org/officeDocument/2006/relationships/hyperlink" Target="https://doi.org/10.18849/ve.v6i2.36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eterinaryevidence.org/index.php/ve/about/contact" TargetMode="External"/><Relationship Id="rId14" Type="http://schemas.openxmlformats.org/officeDocument/2006/relationships/hyperlink" Target="https://veterinaryevidence.org/index.php/ve/writing-the-clinical-bottom-line" TargetMode="External"/><Relationship Id="rId22" Type="http://schemas.openxmlformats.org/officeDocument/2006/relationships/hyperlink" Target="https://veterinaryevidence.org/index.php/ve/forms" TargetMode="External"/><Relationship Id="rId27" Type="http://schemas.openxmlformats.org/officeDocument/2006/relationships/hyperlink" Target="mailto:editor@veterinaryevidence.org" TargetMode="External"/><Relationship Id="rId30" Type="http://schemas.openxmlformats.org/officeDocument/2006/relationships/hyperlink" Target="https://www.veterinaryevidence.org/" TargetMode="External"/><Relationship Id="rId35" Type="http://schemas.openxmlformats.org/officeDocument/2006/relationships/header" Target="header3.xml"/><Relationship Id="rId8" Type="http://schemas.openxmlformats.org/officeDocument/2006/relationships/hyperlink" Target="https://veterinaryevidence.org/index.php/ve/about/contact"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veterinaryevidenc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096E-60B6-4540-96DF-18B69DE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dc:creator>
  <cp:keywords/>
  <dc:description/>
  <cp:lastModifiedBy>Jennifer Morris</cp:lastModifiedBy>
  <cp:revision>3</cp:revision>
  <dcterms:created xsi:type="dcterms:W3CDTF">2024-04-11T15:28:00Z</dcterms:created>
  <dcterms:modified xsi:type="dcterms:W3CDTF">2024-04-12T09:31:00Z</dcterms:modified>
</cp:coreProperties>
</file>